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DFF" w14:textId="77777777" w:rsidR="0047284A" w:rsidRPr="00B62A1F" w:rsidRDefault="0047284A" w:rsidP="0047284A">
      <w:pPr>
        <w:widowControl w:val="0"/>
        <w:suppressAutoHyphens/>
        <w:autoSpaceDN w:val="0"/>
        <w:jc w:val="center"/>
        <w:textAlignment w:val="baseline"/>
        <w:rPr>
          <w:rFonts w:eastAsia="MS Mincho" w:cstheme="minorHAnsi"/>
          <w:b/>
          <w:bCs/>
          <w:sz w:val="32"/>
          <w:szCs w:val="32"/>
        </w:rPr>
      </w:pPr>
      <w:r w:rsidRPr="00B62A1F">
        <w:rPr>
          <w:rFonts w:eastAsia="MS Mincho" w:cstheme="minorHAnsi"/>
          <w:b/>
          <w:bCs/>
          <w:sz w:val="32"/>
          <w:szCs w:val="32"/>
        </w:rPr>
        <w:t>St. Paul’s United Church of Christ</w:t>
      </w:r>
    </w:p>
    <w:p w14:paraId="58B567FA" w14:textId="77777777" w:rsidR="009B497B" w:rsidRPr="00B62A1F" w:rsidRDefault="009B497B" w:rsidP="0047284A">
      <w:pPr>
        <w:widowControl w:val="0"/>
        <w:suppressAutoHyphens/>
        <w:autoSpaceDN w:val="0"/>
        <w:jc w:val="center"/>
        <w:textAlignment w:val="baseline"/>
        <w:rPr>
          <w:rFonts w:eastAsia="MS Mincho" w:cstheme="minorHAnsi"/>
          <w:b/>
          <w:bCs/>
          <w:sz w:val="32"/>
          <w:szCs w:val="32"/>
        </w:rPr>
      </w:pPr>
      <w:r w:rsidRPr="00B62A1F">
        <w:rPr>
          <w:rFonts w:eastAsia="MS Mincho" w:cstheme="minorHAnsi"/>
          <w:b/>
          <w:bCs/>
          <w:sz w:val="32"/>
          <w:szCs w:val="32"/>
        </w:rPr>
        <w:t>January 22, 2023</w:t>
      </w:r>
    </w:p>
    <w:p w14:paraId="01D01A72" w14:textId="63D507CC" w:rsidR="00CC1904" w:rsidRPr="00B62A1F" w:rsidRDefault="00B62A1F" w:rsidP="0047284A">
      <w:pPr>
        <w:widowControl w:val="0"/>
        <w:suppressAutoHyphens/>
        <w:autoSpaceDN w:val="0"/>
        <w:jc w:val="center"/>
        <w:textAlignment w:val="baseline"/>
        <w:rPr>
          <w:rFonts w:eastAsia="MS Mincho" w:cstheme="minorHAnsi"/>
          <w:b/>
          <w:bCs/>
          <w:sz w:val="32"/>
          <w:szCs w:val="32"/>
        </w:rPr>
      </w:pPr>
      <w:r>
        <w:rPr>
          <w:rFonts w:eastAsia="MS Mincho" w:cstheme="minorHAnsi"/>
          <w:b/>
          <w:bCs/>
          <w:sz w:val="32"/>
          <w:szCs w:val="32"/>
        </w:rPr>
        <w:t xml:space="preserve">Rev. </w:t>
      </w:r>
      <w:r w:rsidR="00CC1904" w:rsidRPr="00B62A1F">
        <w:rPr>
          <w:rFonts w:eastAsia="MS Mincho" w:cstheme="minorHAnsi"/>
          <w:b/>
          <w:bCs/>
          <w:sz w:val="32"/>
          <w:szCs w:val="32"/>
        </w:rPr>
        <w:t xml:space="preserve"> Robert </w:t>
      </w:r>
      <w:r>
        <w:rPr>
          <w:rFonts w:eastAsia="MS Mincho" w:cstheme="minorHAnsi"/>
          <w:b/>
          <w:bCs/>
          <w:sz w:val="32"/>
          <w:szCs w:val="32"/>
        </w:rPr>
        <w:t xml:space="preserve">F. </w:t>
      </w:r>
      <w:proofErr w:type="spellStart"/>
      <w:r w:rsidR="00CC1904" w:rsidRPr="00B62A1F">
        <w:rPr>
          <w:rFonts w:eastAsia="MS Mincho" w:cstheme="minorHAnsi"/>
          <w:b/>
          <w:bCs/>
          <w:sz w:val="32"/>
          <w:szCs w:val="32"/>
        </w:rPr>
        <w:t>Broeder</w:t>
      </w:r>
      <w:proofErr w:type="spellEnd"/>
    </w:p>
    <w:p w14:paraId="4169E543" w14:textId="77777777" w:rsidR="0047284A" w:rsidRPr="007369BE" w:rsidRDefault="0047284A" w:rsidP="0047284A">
      <w:pPr>
        <w:rPr>
          <w:rFonts w:cs="Times New Roman"/>
          <w:sz w:val="10"/>
          <w:szCs w:val="10"/>
        </w:rPr>
      </w:pPr>
    </w:p>
    <w:p w14:paraId="168D1063" w14:textId="7D1F0F20" w:rsidR="0047284A" w:rsidRDefault="008330C4" w:rsidP="0047284A">
      <w:pPr>
        <w:rPr>
          <w:rFonts w:cstheme="minorHAnsi"/>
          <w:i/>
          <w:color w:val="0000FF"/>
          <w:u w:val="single"/>
        </w:rPr>
      </w:pPr>
      <w:r>
        <w:rPr>
          <w:rFonts w:cs="Times New Roman"/>
          <w:b/>
        </w:rPr>
        <w:t xml:space="preserve">Organ </w:t>
      </w:r>
      <w:r w:rsidR="0047284A" w:rsidRPr="00744B4C">
        <w:rPr>
          <w:rFonts w:cs="Times New Roman"/>
          <w:b/>
        </w:rPr>
        <w:t>Prelude</w:t>
      </w:r>
    </w:p>
    <w:p w14:paraId="3CBA5FA9" w14:textId="77777777" w:rsidR="0047284A" w:rsidRPr="002F355A" w:rsidRDefault="0047284A" w:rsidP="0047284A">
      <w:pPr>
        <w:rPr>
          <w:rFonts w:cstheme="minorHAnsi"/>
          <w:i/>
          <w:color w:val="0000FF"/>
          <w:u w:val="single"/>
        </w:rPr>
      </w:pPr>
      <w:r>
        <w:rPr>
          <w:rFonts w:cs="Times New Roman"/>
          <w:b/>
        </w:rPr>
        <w:t>Ringing of the Bell</w:t>
      </w:r>
    </w:p>
    <w:p w14:paraId="54F4AAFD" w14:textId="77777777" w:rsidR="0047284A" w:rsidRPr="002B46F3" w:rsidRDefault="0047284A" w:rsidP="0047284A">
      <w:pPr>
        <w:rPr>
          <w:rFonts w:cs="Times New Roman"/>
          <w:sz w:val="20"/>
          <w:szCs w:val="20"/>
        </w:rPr>
      </w:pPr>
    </w:p>
    <w:p w14:paraId="134006D2" w14:textId="77777777" w:rsidR="00786563" w:rsidRDefault="00786563" w:rsidP="00786563">
      <w:pPr>
        <w:contextualSpacing/>
        <w:textAlignment w:val="baseline"/>
        <w:outlineLvl w:val="2"/>
        <w:rPr>
          <w:rFonts w:eastAsia="Times New Roman" w:cstheme="minorHAnsi"/>
          <w:b/>
          <w:bCs/>
          <w:color w:val="222222"/>
        </w:rPr>
      </w:pPr>
      <w:r>
        <w:rPr>
          <w:rFonts w:eastAsia="Times New Roman" w:cstheme="minorHAnsi"/>
          <w:b/>
          <w:bCs/>
          <w:color w:val="222222"/>
        </w:rPr>
        <w:t>*</w:t>
      </w:r>
      <w:r w:rsidRPr="003909E8">
        <w:rPr>
          <w:rFonts w:eastAsia="Times New Roman" w:cstheme="minorHAnsi"/>
          <w:b/>
          <w:bCs/>
          <w:color w:val="222222"/>
        </w:rPr>
        <w:t>Call to Worship</w:t>
      </w:r>
    </w:p>
    <w:p w14:paraId="63B3ADC7" w14:textId="4BE7C7D7" w:rsidR="007E06D0" w:rsidRDefault="00AE2C92" w:rsidP="009B497B">
      <w:pPr>
        <w:rPr>
          <w:rFonts w:eastAsia="Times New Roman" w:cstheme="minorHAnsi"/>
        </w:rPr>
      </w:pPr>
      <w:r w:rsidRPr="00FF7CE7">
        <w:rPr>
          <w:rFonts w:eastAsia="Times New Roman" w:cstheme="minorHAnsi"/>
        </w:rPr>
        <w:t>P</w:t>
      </w:r>
      <w:r w:rsidR="00786563" w:rsidRPr="00FF7CE7">
        <w:rPr>
          <w:rFonts w:eastAsia="Times New Roman" w:cstheme="minorHAnsi"/>
        </w:rPr>
        <w:t xml:space="preserve">: </w:t>
      </w:r>
      <w:r w:rsidR="007E06D0" w:rsidRPr="00FF7CE7">
        <w:rPr>
          <w:rFonts w:eastAsia="Times New Roman" w:cstheme="minorHAnsi"/>
        </w:rPr>
        <w:t xml:space="preserve">  </w:t>
      </w:r>
      <w:r w:rsidR="009B497B">
        <w:rPr>
          <w:rFonts w:eastAsia="Times New Roman" w:cstheme="minorHAnsi"/>
        </w:rPr>
        <w:t>We have been invited to put out into deep water.</w:t>
      </w:r>
    </w:p>
    <w:p w14:paraId="15EA72C0" w14:textId="7CBD8511" w:rsidR="009B497B" w:rsidRDefault="009B497B" w:rsidP="009B497B">
      <w:pPr>
        <w:rPr>
          <w:rFonts w:eastAsia="Times New Roman" w:cstheme="minorHAnsi"/>
          <w:b/>
          <w:bCs/>
        </w:rPr>
      </w:pPr>
      <w:r w:rsidRPr="009B497B">
        <w:rPr>
          <w:rFonts w:eastAsia="Times New Roman" w:cstheme="minorHAnsi"/>
          <w:b/>
          <w:bCs/>
        </w:rPr>
        <w:t>M:  We have been invited to have faith in God.</w:t>
      </w:r>
    </w:p>
    <w:p w14:paraId="0DA6CD46" w14:textId="4107CB05" w:rsidR="009B497B" w:rsidRDefault="009B497B" w:rsidP="009B497B">
      <w:pPr>
        <w:rPr>
          <w:rFonts w:eastAsia="Times New Roman" w:cstheme="minorHAnsi"/>
          <w:bCs/>
        </w:rPr>
      </w:pPr>
      <w:r>
        <w:rPr>
          <w:rFonts w:eastAsia="Times New Roman" w:cstheme="minorHAnsi"/>
          <w:bCs/>
        </w:rPr>
        <w:t>P:   We have been invited to cast our welcome far and wi</w:t>
      </w:r>
      <w:r w:rsidR="00B62A1F">
        <w:rPr>
          <w:rFonts w:eastAsia="Times New Roman" w:cstheme="minorHAnsi"/>
          <w:bCs/>
        </w:rPr>
        <w:t>de.</w:t>
      </w:r>
    </w:p>
    <w:p w14:paraId="53237C36" w14:textId="252C69BC" w:rsidR="009B497B" w:rsidRDefault="009B497B" w:rsidP="009B497B">
      <w:pPr>
        <w:rPr>
          <w:rFonts w:eastAsia="Times New Roman" w:cstheme="minorHAnsi"/>
          <w:b/>
        </w:rPr>
      </w:pPr>
      <w:r w:rsidRPr="009B497B">
        <w:rPr>
          <w:rFonts w:eastAsia="Times New Roman" w:cstheme="minorHAnsi"/>
          <w:b/>
        </w:rPr>
        <w:t>M:  We have been invited to have faith in God.</w:t>
      </w:r>
    </w:p>
    <w:p w14:paraId="33E11AA7" w14:textId="7103D348" w:rsidR="009B497B" w:rsidRDefault="009B497B" w:rsidP="009B497B">
      <w:pPr>
        <w:rPr>
          <w:rFonts w:eastAsia="Times New Roman" w:cstheme="minorHAnsi"/>
          <w:bCs/>
        </w:rPr>
      </w:pPr>
      <w:r>
        <w:rPr>
          <w:rFonts w:eastAsia="Times New Roman" w:cstheme="minorHAnsi"/>
          <w:bCs/>
        </w:rPr>
        <w:t>P:   We have been invited.</w:t>
      </w:r>
    </w:p>
    <w:p w14:paraId="3ACD63B9" w14:textId="161890E2" w:rsidR="009B497B" w:rsidRPr="009B497B" w:rsidRDefault="009B497B" w:rsidP="009B497B">
      <w:pPr>
        <w:rPr>
          <w:rFonts w:eastAsia="Times New Roman" w:cstheme="minorHAnsi"/>
          <w:b/>
        </w:rPr>
      </w:pPr>
      <w:r w:rsidRPr="009B497B">
        <w:rPr>
          <w:rFonts w:eastAsia="Times New Roman" w:cstheme="minorHAnsi"/>
          <w:b/>
        </w:rPr>
        <w:t>A:   We gather here to find the courage to answer, Yes.</w:t>
      </w:r>
    </w:p>
    <w:p w14:paraId="77A40E72" w14:textId="54B250B0" w:rsidR="007E06D0" w:rsidRDefault="009B497B" w:rsidP="00C00B6D">
      <w:p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6E20E119" w14:textId="248ED28C" w:rsidR="0047284A" w:rsidRDefault="0047284A" w:rsidP="0047284A">
      <w:pPr>
        <w:rPr>
          <w:rFonts w:eastAsia="Times New Roman" w:cstheme="minorHAnsi"/>
          <w:b/>
        </w:rPr>
      </w:pPr>
      <w:r>
        <w:rPr>
          <w:rFonts w:eastAsia="Times New Roman" w:cstheme="minorHAnsi"/>
          <w:b/>
          <w:i/>
        </w:rPr>
        <w:t>*</w:t>
      </w:r>
      <w:r w:rsidRPr="00FE2026">
        <w:rPr>
          <w:rFonts w:eastAsia="Times New Roman" w:cstheme="minorHAnsi"/>
          <w:b/>
          <w:iCs/>
        </w:rPr>
        <w:t>Hymn</w:t>
      </w:r>
      <w:r w:rsidRPr="00FE2026">
        <w:rPr>
          <w:rFonts w:eastAsia="Times New Roman" w:cstheme="minorHAnsi"/>
          <w:b/>
          <w:iCs/>
        </w:rPr>
        <w:tab/>
      </w:r>
      <w:r w:rsidRPr="003909E8">
        <w:rPr>
          <w:rFonts w:eastAsia="Times New Roman" w:cstheme="minorHAnsi"/>
          <w:b/>
        </w:rPr>
        <w:tab/>
      </w:r>
      <w:r w:rsidR="004A32D9">
        <w:rPr>
          <w:rFonts w:eastAsia="Times New Roman" w:cstheme="minorHAnsi"/>
          <w:b/>
        </w:rPr>
        <w:tab/>
      </w:r>
      <w:r w:rsidR="004A32D9">
        <w:rPr>
          <w:rFonts w:eastAsia="Times New Roman" w:cstheme="minorHAnsi"/>
          <w:b/>
        </w:rPr>
        <w:tab/>
      </w:r>
      <w:r w:rsidR="009B497B">
        <w:rPr>
          <w:rFonts w:eastAsia="Times New Roman" w:cstheme="minorHAnsi"/>
          <w:b/>
        </w:rPr>
        <w:t>We Praise Thee, O God</w:t>
      </w:r>
      <w:r w:rsidR="009B497B">
        <w:rPr>
          <w:rFonts w:eastAsia="Times New Roman" w:cstheme="minorHAnsi"/>
          <w:b/>
        </w:rPr>
        <w:tab/>
      </w:r>
      <w:r w:rsidR="009B497B">
        <w:rPr>
          <w:rFonts w:eastAsia="Times New Roman" w:cstheme="minorHAnsi"/>
          <w:b/>
        </w:rPr>
        <w:tab/>
      </w:r>
      <w:r w:rsidR="00FE5A91">
        <w:rPr>
          <w:rFonts w:eastAsia="Times New Roman" w:cstheme="minorHAnsi"/>
          <w:b/>
        </w:rPr>
        <w:tab/>
      </w:r>
      <w:r w:rsidR="009B497B">
        <w:rPr>
          <w:rFonts w:eastAsia="Times New Roman" w:cstheme="minorHAnsi"/>
          <w:b/>
        </w:rPr>
        <w:tab/>
        <w:t>#3</w:t>
      </w:r>
    </w:p>
    <w:p w14:paraId="73D4EC54" w14:textId="77777777" w:rsidR="009B497B" w:rsidRPr="002B46F3" w:rsidRDefault="009B497B" w:rsidP="0047284A">
      <w:pPr>
        <w:rPr>
          <w:rFonts w:cstheme="minorHAnsi"/>
          <w:sz w:val="20"/>
          <w:szCs w:val="20"/>
        </w:rPr>
      </w:pPr>
    </w:p>
    <w:p w14:paraId="7E68734A" w14:textId="77777777" w:rsidR="0047284A" w:rsidRDefault="0047284A" w:rsidP="0047284A">
      <w:pPr>
        <w:rPr>
          <w:rFonts w:cstheme="minorHAnsi"/>
          <w:b/>
        </w:rPr>
      </w:pPr>
      <w:r>
        <w:rPr>
          <w:rFonts w:cstheme="minorHAnsi"/>
          <w:b/>
        </w:rPr>
        <w:t>*</w:t>
      </w:r>
      <w:r w:rsidRPr="003909E8">
        <w:rPr>
          <w:rFonts w:cstheme="minorHAnsi"/>
          <w:b/>
        </w:rPr>
        <w:t>Silent Prayer of Confession</w:t>
      </w:r>
    </w:p>
    <w:p w14:paraId="1A75B160" w14:textId="2965DCA9" w:rsidR="00DA0AFC" w:rsidRPr="00DA0AFC" w:rsidRDefault="00DA0AFC" w:rsidP="0047284A">
      <w:pPr>
        <w:rPr>
          <w:rFonts w:cstheme="minorHAnsi"/>
          <w:bCs/>
        </w:rPr>
      </w:pPr>
      <w:r w:rsidRPr="00DA0AFC">
        <w:rPr>
          <w:rFonts w:cstheme="minorHAnsi"/>
          <w:bCs/>
        </w:rPr>
        <w:t>Blessed be the holy Trinity, one God, whose steadfast love endures forever.</w:t>
      </w:r>
    </w:p>
    <w:p w14:paraId="7A8F29E6" w14:textId="2AE5D160" w:rsidR="00DA0AFC" w:rsidRDefault="00DA0AFC" w:rsidP="0047284A">
      <w:pPr>
        <w:rPr>
          <w:rFonts w:cstheme="minorHAnsi"/>
          <w:b/>
        </w:rPr>
      </w:pPr>
      <w:r>
        <w:rPr>
          <w:rFonts w:cstheme="minorHAnsi"/>
          <w:b/>
        </w:rPr>
        <w:t>Amen</w:t>
      </w:r>
    </w:p>
    <w:p w14:paraId="42C53BED" w14:textId="460532B0" w:rsidR="00DA0AFC" w:rsidRDefault="00CA0970" w:rsidP="0047284A">
      <w:pPr>
        <w:rPr>
          <w:rFonts w:cstheme="minorHAnsi"/>
          <w:bCs/>
        </w:rPr>
      </w:pPr>
      <w:r w:rsidRPr="00CA0970">
        <w:rPr>
          <w:rFonts w:cstheme="minorHAnsi"/>
          <w:bCs/>
        </w:rPr>
        <w:t>Let us confess our sin in the presence of God and one another.</w:t>
      </w:r>
    </w:p>
    <w:p w14:paraId="0BF283FD" w14:textId="4FB69DA5" w:rsidR="00CA0970" w:rsidRDefault="00CA0970" w:rsidP="0047284A">
      <w:pPr>
        <w:rPr>
          <w:rFonts w:cstheme="minorHAnsi"/>
          <w:bCs/>
          <w:i/>
          <w:iCs/>
        </w:rPr>
      </w:pPr>
      <w:r w:rsidRPr="00CA0970">
        <w:rPr>
          <w:rFonts w:cstheme="minorHAnsi"/>
          <w:bCs/>
          <w:i/>
          <w:iCs/>
        </w:rPr>
        <w:t xml:space="preserve">   Silence is kept for reflection.</w:t>
      </w:r>
    </w:p>
    <w:p w14:paraId="2BCAA879" w14:textId="18ADE228" w:rsidR="009B497B" w:rsidRDefault="009B497B" w:rsidP="0047284A">
      <w:pPr>
        <w:rPr>
          <w:rFonts w:cstheme="minorHAnsi"/>
          <w:bCs/>
          <w:i/>
          <w:iCs/>
        </w:rPr>
      </w:pPr>
    </w:p>
    <w:p w14:paraId="61C9D4D9" w14:textId="7793D7B4" w:rsidR="009B497B" w:rsidRDefault="009B497B" w:rsidP="0047284A">
      <w:pPr>
        <w:rPr>
          <w:rFonts w:cstheme="minorHAnsi"/>
          <w:b/>
        </w:rPr>
      </w:pPr>
      <w:r>
        <w:rPr>
          <w:rFonts w:cstheme="minorHAnsi"/>
          <w:bCs/>
        </w:rPr>
        <w:t xml:space="preserve">Holy God, </w:t>
      </w:r>
      <w:r w:rsidRPr="009B497B">
        <w:rPr>
          <w:rFonts w:cstheme="minorHAnsi"/>
          <w:b/>
        </w:rPr>
        <w:t>we confess our sin before you.  We replace compassion with competition.  We seek what is mighty while ignoring the mee</w:t>
      </w:r>
      <w:r w:rsidR="003F7650">
        <w:rPr>
          <w:rFonts w:cstheme="minorHAnsi"/>
          <w:b/>
        </w:rPr>
        <w:t>k</w:t>
      </w:r>
      <w:r w:rsidRPr="009B497B">
        <w:rPr>
          <w:rFonts w:cstheme="minorHAnsi"/>
          <w:b/>
        </w:rPr>
        <w:t>.  We are quick to anger but slow to forgive.  We have not put on love in harmony with you.  Wrap us in the grace of your powerful Word.  Swaddle our  hearts with your peace, that all we do, in word</w:t>
      </w:r>
      <w:r w:rsidR="003F7650">
        <w:rPr>
          <w:rFonts w:cstheme="minorHAnsi"/>
          <w:b/>
        </w:rPr>
        <w:t xml:space="preserve"> or deed</w:t>
      </w:r>
      <w:r w:rsidRPr="009B497B">
        <w:rPr>
          <w:rFonts w:cstheme="minorHAnsi"/>
          <w:b/>
        </w:rPr>
        <w:t>, may reflect your love born among us.  Amen.</w:t>
      </w:r>
    </w:p>
    <w:p w14:paraId="6B9E12B2" w14:textId="2A401E4B" w:rsidR="009B497B" w:rsidRDefault="009B497B" w:rsidP="0047284A">
      <w:pPr>
        <w:rPr>
          <w:rFonts w:cstheme="minorHAnsi"/>
          <w:b/>
        </w:rPr>
      </w:pPr>
    </w:p>
    <w:p w14:paraId="78D6DED0" w14:textId="78D9BD97" w:rsidR="009B497B" w:rsidRPr="003F7650" w:rsidRDefault="009B497B" w:rsidP="0047284A">
      <w:pPr>
        <w:rPr>
          <w:rFonts w:cstheme="minorHAnsi"/>
          <w:b/>
        </w:rPr>
      </w:pPr>
      <w:r>
        <w:rPr>
          <w:rFonts w:cstheme="minorHAnsi"/>
          <w:bCs/>
        </w:rPr>
        <w:t>I bring you good news of great joy for all people.  God has come among us in the child born of Mary, Christ the Lord.  In Christ your sins are forgiven and  you are clothed in pea</w:t>
      </w:r>
      <w:r w:rsidR="003F7650">
        <w:rPr>
          <w:rFonts w:cstheme="minorHAnsi"/>
          <w:bCs/>
        </w:rPr>
        <w:t>c</w:t>
      </w:r>
      <w:r>
        <w:rPr>
          <w:rFonts w:cstheme="minorHAnsi"/>
          <w:bCs/>
        </w:rPr>
        <w:t xml:space="preserve">e.  </w:t>
      </w:r>
      <w:r w:rsidRPr="003F7650">
        <w:rPr>
          <w:rFonts w:cstheme="minorHAnsi"/>
          <w:b/>
        </w:rPr>
        <w:t>Amen.</w:t>
      </w:r>
    </w:p>
    <w:p w14:paraId="76A5BFA9" w14:textId="77777777" w:rsidR="009B497B" w:rsidRPr="009B497B" w:rsidRDefault="009B497B" w:rsidP="0047284A">
      <w:pPr>
        <w:rPr>
          <w:rFonts w:cstheme="minorHAnsi"/>
          <w:b/>
          <w:i/>
          <w:iCs/>
        </w:rPr>
      </w:pPr>
    </w:p>
    <w:p w14:paraId="30184442" w14:textId="77777777" w:rsidR="0047284A" w:rsidRPr="003909E8" w:rsidRDefault="0047284A" w:rsidP="0047284A">
      <w:pPr>
        <w:rPr>
          <w:rFonts w:cstheme="minorHAnsi"/>
          <w:b/>
        </w:rPr>
      </w:pPr>
      <w:r>
        <w:rPr>
          <w:rFonts w:cstheme="minorHAnsi"/>
          <w:b/>
        </w:rPr>
        <w:t>*</w:t>
      </w:r>
      <w:r w:rsidRPr="003909E8">
        <w:rPr>
          <w:rFonts w:cstheme="minorHAnsi"/>
          <w:b/>
        </w:rPr>
        <w:t>The Gloria Patri</w:t>
      </w:r>
    </w:p>
    <w:p w14:paraId="2DFF6275" w14:textId="77777777" w:rsidR="0047284A" w:rsidRPr="00AF633A" w:rsidRDefault="0047284A" w:rsidP="0047284A">
      <w:pPr>
        <w:pStyle w:val="NormalWeb"/>
        <w:spacing w:before="0" w:beforeAutospacing="0" w:after="360" w:afterAutospacing="0"/>
        <w:ind w:firstLine="72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 xml:space="preserve">Glory be to the Father, and to the Son, </w:t>
      </w:r>
    </w:p>
    <w:p w14:paraId="3970EB1C" w14:textId="77777777" w:rsidR="0047284A" w:rsidRPr="00AF633A" w:rsidRDefault="0047284A" w:rsidP="0047284A">
      <w:pPr>
        <w:pStyle w:val="NormalWeb"/>
        <w:spacing w:before="0" w:beforeAutospacing="0" w:after="360" w:afterAutospacing="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 xml:space="preserve">             and to the Holy Ghost, as it was in the beginning, </w:t>
      </w:r>
    </w:p>
    <w:p w14:paraId="3BF86B63" w14:textId="77777777" w:rsidR="0047284A" w:rsidRDefault="0047284A" w:rsidP="0047284A">
      <w:pPr>
        <w:pStyle w:val="NormalWeb"/>
        <w:spacing w:before="0" w:beforeAutospacing="0" w:after="360" w:afterAutospacing="0"/>
        <w:ind w:left="72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is now and ever shall be, world without end. Amen, Amen</w:t>
      </w:r>
    </w:p>
    <w:p w14:paraId="24DCB0C8" w14:textId="77777777" w:rsidR="0019445F" w:rsidRDefault="0019445F" w:rsidP="0019445F">
      <w:pPr>
        <w:pStyle w:val="NormalWeb"/>
        <w:spacing w:before="0" w:beforeAutospacing="0" w:after="360" w:afterAutospacing="0"/>
        <w:contextualSpacing/>
        <w:textAlignment w:val="baseline"/>
        <w:rPr>
          <w:rFonts w:asciiTheme="minorHAnsi" w:hAnsiTheme="minorHAnsi" w:cstheme="minorHAnsi"/>
          <w:i/>
          <w:color w:val="222222"/>
          <w:sz w:val="23"/>
          <w:szCs w:val="23"/>
        </w:rPr>
      </w:pPr>
    </w:p>
    <w:p w14:paraId="607EDAAE" w14:textId="77777777" w:rsidR="0047284A" w:rsidRPr="003909E8"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Welcome and Announcements</w:t>
      </w:r>
    </w:p>
    <w:p w14:paraId="7D983BAB" w14:textId="77777777" w:rsidR="0047284A" w:rsidRPr="003909E8"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Children’s Sermon</w:t>
      </w:r>
      <w:r w:rsidRPr="003909E8">
        <w:rPr>
          <w:rFonts w:asciiTheme="minorHAnsi" w:hAnsiTheme="minorHAnsi" w:cstheme="minorHAnsi"/>
          <w:b/>
        </w:rPr>
        <w:tab/>
      </w:r>
      <w:r w:rsidRPr="003909E8">
        <w:rPr>
          <w:rFonts w:asciiTheme="minorHAnsi" w:hAnsiTheme="minorHAnsi" w:cstheme="minorHAnsi"/>
          <w:b/>
        </w:rPr>
        <w:tab/>
      </w:r>
    </w:p>
    <w:p w14:paraId="543615FE" w14:textId="77777777" w:rsidR="0047284A" w:rsidRPr="002B46F3" w:rsidRDefault="0047284A" w:rsidP="0047284A">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79062E3F" w14:textId="1ACDD19D" w:rsidR="00C077A7" w:rsidRDefault="00933B07" w:rsidP="00C077A7">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 xml:space="preserve">Scripture </w:t>
      </w:r>
      <w:r w:rsidR="00C077A7">
        <w:rPr>
          <w:rFonts w:asciiTheme="minorHAnsi" w:hAnsiTheme="minorHAnsi" w:cstheme="minorHAnsi"/>
          <w:b/>
        </w:rPr>
        <w:tab/>
      </w:r>
      <w:r w:rsidR="00C077A7">
        <w:rPr>
          <w:rFonts w:asciiTheme="minorHAnsi" w:hAnsiTheme="minorHAnsi" w:cstheme="minorHAnsi"/>
          <w:b/>
        </w:rPr>
        <w:tab/>
        <w:t>Isaiah 9:  1 – 4</w:t>
      </w:r>
    </w:p>
    <w:p w14:paraId="071B12BF" w14:textId="55CFB872" w:rsidR="00C077A7" w:rsidRDefault="00C077A7" w:rsidP="00C077A7">
      <w:pPr>
        <w:pStyle w:val="NormalWeb"/>
        <w:spacing w:before="0" w:beforeAutospacing="0" w:after="360" w:afterAutospacing="0"/>
        <w:contextualSpacing/>
        <w:textAlignment w:val="baseline"/>
        <w:rPr>
          <w:rFonts w:asciiTheme="minorHAnsi" w:hAnsiTheme="minorHAnsi" w:cstheme="minorHAnsi"/>
          <w:bCs/>
        </w:rPr>
      </w:pPr>
      <w:r w:rsidRPr="00C077A7">
        <w:rPr>
          <w:rFonts w:asciiTheme="minorHAnsi" w:hAnsiTheme="minorHAnsi" w:cstheme="minorHAnsi"/>
          <w:bCs/>
        </w:rPr>
        <w:t xml:space="preserve">   But there will be no gloom for those </w:t>
      </w:r>
      <w:r>
        <w:rPr>
          <w:rFonts w:asciiTheme="minorHAnsi" w:hAnsiTheme="minorHAnsi" w:cstheme="minorHAnsi"/>
          <w:bCs/>
        </w:rPr>
        <w:t>who were in anguish.  In the former time he brought into contempt the land of Zeb</w:t>
      </w:r>
      <w:r w:rsidR="00136B7A">
        <w:rPr>
          <w:rFonts w:asciiTheme="minorHAnsi" w:hAnsiTheme="minorHAnsi" w:cstheme="minorHAnsi"/>
          <w:bCs/>
        </w:rPr>
        <w:t>ulun</w:t>
      </w:r>
      <w:r>
        <w:rPr>
          <w:rFonts w:asciiTheme="minorHAnsi" w:hAnsiTheme="minorHAnsi" w:cstheme="minorHAnsi"/>
          <w:bCs/>
        </w:rPr>
        <w:t xml:space="preserve"> and the land of Naph</w:t>
      </w:r>
      <w:r w:rsidR="00136B7A">
        <w:rPr>
          <w:rFonts w:asciiTheme="minorHAnsi" w:hAnsiTheme="minorHAnsi" w:cstheme="minorHAnsi"/>
          <w:bCs/>
        </w:rPr>
        <w:t>tali</w:t>
      </w:r>
      <w:r>
        <w:rPr>
          <w:rFonts w:asciiTheme="minorHAnsi" w:hAnsiTheme="minorHAnsi" w:cstheme="minorHAnsi"/>
          <w:bCs/>
        </w:rPr>
        <w:t>, but in the latter time he will make glorious the way of the sea, the land beyond the Jordan, Galilee of the nations.</w:t>
      </w:r>
    </w:p>
    <w:p w14:paraId="2FB2B1ED" w14:textId="7B25D808" w:rsidR="00C077A7" w:rsidRDefault="00C077A7"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The people who walked in dark</w:t>
      </w:r>
      <w:r w:rsidR="00136B7A">
        <w:rPr>
          <w:rFonts w:asciiTheme="minorHAnsi" w:hAnsiTheme="minorHAnsi" w:cstheme="minorHAnsi"/>
          <w:bCs/>
        </w:rPr>
        <w:t>nes</w:t>
      </w:r>
      <w:r>
        <w:rPr>
          <w:rFonts w:asciiTheme="minorHAnsi" w:hAnsiTheme="minorHAnsi" w:cstheme="minorHAnsi"/>
          <w:bCs/>
        </w:rPr>
        <w:t>s have seen a great light;</w:t>
      </w:r>
      <w:r w:rsidR="00136B7A">
        <w:rPr>
          <w:rFonts w:asciiTheme="minorHAnsi" w:hAnsiTheme="minorHAnsi" w:cstheme="minorHAnsi"/>
          <w:bCs/>
        </w:rPr>
        <w:t xml:space="preserve"> those who lived in a land of deep darkness – on them light has shined.</w:t>
      </w:r>
    </w:p>
    <w:p w14:paraId="75DDAE41" w14:textId="77A19DFA" w:rsidR="00136B7A" w:rsidRDefault="00136B7A"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You have multiplied the nation, you have increased its joy; they rejoice before you as with joy at the harvest, as people exult when dividing plunder.</w:t>
      </w:r>
    </w:p>
    <w:p w14:paraId="0E36801A" w14:textId="52D968C9" w:rsidR="00136B7A" w:rsidRDefault="00136B7A"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For the yoke of their burden, and the bar across their shoulders, the rod of their oppressor, you have broken as on the day of Midian.</w:t>
      </w:r>
    </w:p>
    <w:p w14:paraId="6A459481" w14:textId="624344F3" w:rsidR="00C077A7" w:rsidRDefault="00136B7A" w:rsidP="00C077A7">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lastRenderedPageBreak/>
        <w:t>Mathew 4: 12 – 23</w:t>
      </w:r>
    </w:p>
    <w:p w14:paraId="6BCA0B2E" w14:textId="2A6C5F7E" w:rsidR="00136B7A" w:rsidRDefault="00136B7A"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Now when Jesus heard that John had been arrested, he withdrew to Galilee.  He left Nazareth and made his home in Capernaum by the sea, in the territory of Zebulun and Naphtali so that what had been spoken through the prophet Isaiah might be fulfilled.</w:t>
      </w:r>
    </w:p>
    <w:p w14:paraId="1A98316D" w14:textId="60BC81B7" w:rsidR="00136B7A" w:rsidRDefault="00136B7A"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Land of Zebulun, land of Naphtali, on the  road by the sea, across the Jordan, Galilee of the Gentiles – the people who sat in darkness have seen a great light, and for those who sat in the region and shadow of death light has dawned.</w:t>
      </w:r>
    </w:p>
    <w:p w14:paraId="3AC94663" w14:textId="54B580B8" w:rsidR="00136B7A" w:rsidRDefault="00136B7A"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From that time Jesus began to proclaim, “Repent, for the kingdom of heaven has come near.</w:t>
      </w:r>
      <w:r w:rsidR="00FE5A91">
        <w:rPr>
          <w:rFonts w:asciiTheme="minorHAnsi" w:hAnsiTheme="minorHAnsi" w:cstheme="minorHAnsi"/>
          <w:bCs/>
        </w:rPr>
        <w:t>”</w:t>
      </w:r>
    </w:p>
    <w:p w14:paraId="153925B3" w14:textId="51BDB870" w:rsidR="00136B7A" w:rsidRDefault="00136B7A"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As he walked by the Sea of Galilee, he saw two brothers, Simon, who is called Peter, and Andrew his brother, casting a net into the sea – for they were fishermen.  And he said to</w:t>
      </w:r>
      <w:r w:rsidR="00FE5A91">
        <w:rPr>
          <w:rFonts w:asciiTheme="minorHAnsi" w:hAnsiTheme="minorHAnsi" w:cstheme="minorHAnsi"/>
          <w:bCs/>
        </w:rPr>
        <w:t xml:space="preserve"> them, “Follow me, and I will make you fish for people.”  Immediately they left their nets and followed him.  As he went from there, he saw two other brothers, James son of Zebedee and his brother John, in their boat with their father Zebedee, mending their nets, and he called them.  Immediately they left the boat and their father, and followed him.</w:t>
      </w:r>
    </w:p>
    <w:p w14:paraId="49C67750" w14:textId="381D7E77" w:rsidR="00FE5A91" w:rsidRPr="00136B7A" w:rsidRDefault="00FE5A91" w:rsidP="00C077A7">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Cs/>
        </w:rPr>
        <w:t xml:space="preserve">   Jesus went throughout Galilee, teaching in their synagogues and proclaiming the good news of the kingdom and curing every diseases and every sickness among the people.  So his fame spread throughout all  Syria, and they bought to him all the sick, those who were afflicted with various disease</w:t>
      </w:r>
      <w:r w:rsidR="00B62A1F">
        <w:rPr>
          <w:rFonts w:asciiTheme="minorHAnsi" w:hAnsiTheme="minorHAnsi" w:cstheme="minorHAnsi"/>
          <w:bCs/>
        </w:rPr>
        <w:t>s</w:t>
      </w:r>
      <w:r>
        <w:rPr>
          <w:rFonts w:asciiTheme="minorHAnsi" w:hAnsiTheme="minorHAnsi" w:cstheme="minorHAnsi"/>
          <w:bCs/>
        </w:rPr>
        <w:t xml:space="preserve"> and pains, demoniacs, epileptics, and paralytics, and he cured them.  And great crowds followed him from Galilee, the Decapolis, Jerusalem, Judea, and from beyond the Jordan.</w:t>
      </w:r>
    </w:p>
    <w:p w14:paraId="30FC08DE" w14:textId="4FED04FD" w:rsidR="00136B7A" w:rsidRDefault="00136B7A" w:rsidP="00C077A7">
      <w:pPr>
        <w:pStyle w:val="NormalWeb"/>
        <w:spacing w:before="0" w:beforeAutospacing="0" w:after="360" w:afterAutospacing="0"/>
        <w:contextualSpacing/>
        <w:textAlignment w:val="baseline"/>
        <w:rPr>
          <w:rFonts w:asciiTheme="minorHAnsi" w:hAnsiTheme="minorHAnsi" w:cstheme="minorHAnsi"/>
          <w:b/>
        </w:rPr>
      </w:pPr>
    </w:p>
    <w:p w14:paraId="572865AB" w14:textId="6BD9FB69" w:rsidR="00110153" w:rsidRDefault="00D22E99" w:rsidP="00C077A7">
      <w:pPr>
        <w:pStyle w:val="NormalWeb"/>
        <w:spacing w:before="0" w:beforeAutospacing="0" w:after="360" w:afterAutospacing="0"/>
        <w:contextualSpacing/>
        <w:textAlignment w:val="baseline"/>
        <w:rPr>
          <w:rFonts w:asciiTheme="minorHAnsi" w:hAnsiTheme="minorHAnsi" w:cstheme="minorHAnsi"/>
          <w:b/>
          <w:bCs/>
        </w:rPr>
      </w:pPr>
      <w:r w:rsidRPr="00042827">
        <w:rPr>
          <w:rFonts w:asciiTheme="minorHAnsi" w:hAnsiTheme="minorHAnsi" w:cstheme="minorHAnsi"/>
          <w:b/>
          <w:bCs/>
        </w:rPr>
        <w:t>Hymn</w:t>
      </w:r>
      <w:r w:rsidR="00AD2D57">
        <w:rPr>
          <w:rFonts w:asciiTheme="minorHAnsi" w:hAnsiTheme="minorHAnsi" w:cstheme="minorHAnsi"/>
          <w:b/>
          <w:bCs/>
        </w:rPr>
        <w:tab/>
      </w:r>
      <w:r w:rsidR="00AD2D57">
        <w:rPr>
          <w:rFonts w:asciiTheme="minorHAnsi" w:hAnsiTheme="minorHAnsi" w:cstheme="minorHAnsi"/>
          <w:b/>
          <w:bCs/>
        </w:rPr>
        <w:tab/>
      </w:r>
      <w:r w:rsidR="00AD2D57">
        <w:rPr>
          <w:rFonts w:asciiTheme="minorHAnsi" w:hAnsiTheme="minorHAnsi" w:cstheme="minorHAnsi"/>
          <w:b/>
          <w:bCs/>
        </w:rPr>
        <w:tab/>
      </w:r>
      <w:r w:rsidR="00AD2D57">
        <w:rPr>
          <w:rFonts w:asciiTheme="minorHAnsi" w:hAnsiTheme="minorHAnsi" w:cstheme="minorHAnsi"/>
          <w:b/>
          <w:bCs/>
        </w:rPr>
        <w:tab/>
      </w:r>
      <w:r w:rsidR="00FE5A91">
        <w:rPr>
          <w:rFonts w:asciiTheme="minorHAnsi" w:hAnsiTheme="minorHAnsi" w:cstheme="minorHAnsi"/>
          <w:b/>
          <w:bCs/>
        </w:rPr>
        <w:t>Make Me a Captive</w:t>
      </w:r>
      <w:r w:rsidR="00FE5A91">
        <w:rPr>
          <w:rFonts w:asciiTheme="minorHAnsi" w:hAnsiTheme="minorHAnsi" w:cstheme="minorHAnsi"/>
          <w:b/>
          <w:bCs/>
        </w:rPr>
        <w:tab/>
      </w:r>
      <w:r w:rsidR="00FE5A91">
        <w:rPr>
          <w:rFonts w:asciiTheme="minorHAnsi" w:hAnsiTheme="minorHAnsi" w:cstheme="minorHAnsi"/>
          <w:b/>
          <w:bCs/>
        </w:rPr>
        <w:tab/>
      </w:r>
      <w:r w:rsidR="00FE5A91">
        <w:rPr>
          <w:rFonts w:asciiTheme="minorHAnsi" w:hAnsiTheme="minorHAnsi" w:cstheme="minorHAnsi"/>
          <w:b/>
          <w:bCs/>
        </w:rPr>
        <w:tab/>
      </w:r>
      <w:r w:rsidR="00FE5A91">
        <w:rPr>
          <w:rFonts w:asciiTheme="minorHAnsi" w:hAnsiTheme="minorHAnsi" w:cstheme="minorHAnsi"/>
          <w:b/>
          <w:bCs/>
        </w:rPr>
        <w:tab/>
        <w:t>#173</w:t>
      </w:r>
    </w:p>
    <w:p w14:paraId="2734AA1F" w14:textId="77777777" w:rsidR="00796C66" w:rsidRDefault="00796C66" w:rsidP="0047284A">
      <w:pPr>
        <w:pStyle w:val="NormalWeb"/>
        <w:contextualSpacing/>
        <w:rPr>
          <w:rFonts w:asciiTheme="minorHAnsi" w:hAnsiTheme="minorHAnsi" w:cstheme="minorHAnsi"/>
          <w:b/>
          <w:bCs/>
        </w:rPr>
      </w:pPr>
    </w:p>
    <w:p w14:paraId="425647B4" w14:textId="5C682AEC" w:rsidR="00FE5A91" w:rsidRDefault="00D80DBF" w:rsidP="0047284A">
      <w:pPr>
        <w:pStyle w:val="NormalWeb"/>
        <w:contextualSpacing/>
        <w:rPr>
          <w:rFonts w:asciiTheme="minorHAnsi" w:hAnsiTheme="minorHAnsi" w:cstheme="minorHAnsi"/>
          <w:b/>
          <w:bCs/>
        </w:rPr>
      </w:pPr>
      <w:r>
        <w:rPr>
          <w:rFonts w:asciiTheme="minorHAnsi" w:hAnsiTheme="minorHAnsi" w:cstheme="minorHAnsi"/>
          <w:b/>
          <w:bCs/>
        </w:rPr>
        <w:t xml:space="preserve">Sermon  </w:t>
      </w:r>
      <w:r w:rsidR="004075EE">
        <w:rPr>
          <w:rFonts w:asciiTheme="minorHAnsi" w:hAnsiTheme="minorHAnsi" w:cstheme="minorHAnsi"/>
          <w:b/>
          <w:bCs/>
        </w:rPr>
        <w:t xml:space="preserve">  </w:t>
      </w:r>
      <w:r>
        <w:rPr>
          <w:rFonts w:asciiTheme="minorHAnsi" w:hAnsiTheme="minorHAnsi" w:cstheme="minorHAnsi"/>
          <w:b/>
          <w:bCs/>
        </w:rPr>
        <w:t xml:space="preserve">   </w:t>
      </w:r>
      <w:r w:rsidR="00FE5A91">
        <w:rPr>
          <w:rFonts w:asciiTheme="minorHAnsi" w:hAnsiTheme="minorHAnsi" w:cstheme="minorHAnsi"/>
          <w:b/>
          <w:bCs/>
        </w:rPr>
        <w:t xml:space="preserve"> “I Will Make You”</w:t>
      </w:r>
    </w:p>
    <w:p w14:paraId="21B1FE7F" w14:textId="77777777" w:rsidR="00FE5A91" w:rsidRDefault="00FE5A91" w:rsidP="0047284A">
      <w:pPr>
        <w:pStyle w:val="NormalWeb"/>
        <w:contextualSpacing/>
        <w:rPr>
          <w:rFonts w:asciiTheme="minorHAnsi" w:hAnsiTheme="minorHAnsi" w:cstheme="minorHAnsi"/>
          <w:b/>
          <w:bCs/>
        </w:rPr>
      </w:pPr>
    </w:p>
    <w:p w14:paraId="41AB9AD9" w14:textId="56629205" w:rsidR="00A76A29" w:rsidRDefault="00FE5A91" w:rsidP="0047284A">
      <w:pPr>
        <w:pStyle w:val="NormalWeb"/>
        <w:contextualSpacing/>
        <w:rPr>
          <w:rFonts w:asciiTheme="minorHAnsi" w:hAnsiTheme="minorHAnsi" w:cstheme="minorHAnsi"/>
          <w:b/>
          <w:bCs/>
        </w:rPr>
      </w:pPr>
      <w:r>
        <w:rPr>
          <w:rFonts w:asciiTheme="minorHAnsi" w:hAnsiTheme="minorHAnsi" w:cstheme="minorHAnsi"/>
          <w:b/>
          <w:bCs/>
        </w:rPr>
        <w:t xml:space="preserve">Hymn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O For a Thousand Tongues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#305</w:t>
      </w:r>
    </w:p>
    <w:p w14:paraId="08387E99" w14:textId="77777777" w:rsidR="00796C66" w:rsidRDefault="00796C66" w:rsidP="0047284A">
      <w:pPr>
        <w:pStyle w:val="NormalWeb"/>
        <w:contextualSpacing/>
        <w:rPr>
          <w:rFonts w:asciiTheme="minorHAnsi" w:hAnsiTheme="minorHAnsi" w:cstheme="minorHAnsi"/>
          <w:b/>
          <w:bCs/>
        </w:rPr>
      </w:pPr>
    </w:p>
    <w:p w14:paraId="2F8AADE0" w14:textId="7D84D879" w:rsidR="00C24136" w:rsidRDefault="00FB0283" w:rsidP="0047284A">
      <w:pPr>
        <w:pStyle w:val="NormalWeb"/>
        <w:contextualSpacing/>
        <w:rPr>
          <w:rFonts w:asciiTheme="minorHAnsi" w:hAnsiTheme="minorHAnsi" w:cstheme="minorHAnsi"/>
          <w:b/>
          <w:bCs/>
        </w:rPr>
      </w:pPr>
      <w:r>
        <w:rPr>
          <w:rFonts w:asciiTheme="minorHAnsi" w:hAnsiTheme="minorHAnsi" w:cstheme="minorHAnsi"/>
          <w:b/>
          <w:bCs/>
        </w:rPr>
        <w:t xml:space="preserve">Silent Prayer </w:t>
      </w:r>
    </w:p>
    <w:p w14:paraId="6C718F11" w14:textId="2FC63128" w:rsidR="00FE5A91" w:rsidRDefault="00FE5A91" w:rsidP="0047284A">
      <w:pPr>
        <w:pStyle w:val="NormalWeb"/>
        <w:contextualSpacing/>
        <w:rPr>
          <w:rFonts w:asciiTheme="minorHAnsi" w:hAnsiTheme="minorHAnsi" w:cstheme="minorHAnsi"/>
          <w:b/>
          <w:bCs/>
        </w:rPr>
      </w:pPr>
      <w:r>
        <w:rPr>
          <w:rFonts w:asciiTheme="minorHAnsi" w:hAnsiTheme="minorHAnsi" w:cstheme="minorHAnsi"/>
          <w:b/>
          <w:bCs/>
        </w:rPr>
        <w:t>Pastoral Prayer</w:t>
      </w:r>
    </w:p>
    <w:p w14:paraId="1853621D" w14:textId="2241BE80" w:rsidR="007736F2" w:rsidRDefault="00FB0283" w:rsidP="0047284A">
      <w:pPr>
        <w:pStyle w:val="NormalWeb"/>
        <w:contextualSpacing/>
        <w:rPr>
          <w:rFonts w:asciiTheme="minorHAnsi" w:hAnsiTheme="minorHAnsi" w:cstheme="minorHAnsi"/>
          <w:b/>
          <w:bCs/>
        </w:rPr>
      </w:pPr>
      <w:r>
        <w:rPr>
          <w:rFonts w:asciiTheme="minorHAnsi" w:hAnsiTheme="minorHAnsi" w:cstheme="minorHAnsi"/>
          <w:b/>
          <w:bCs/>
        </w:rPr>
        <w:t>Lord’s Prayer</w:t>
      </w:r>
    </w:p>
    <w:p w14:paraId="37DB519A" w14:textId="47D0891C" w:rsidR="00E5292B" w:rsidRDefault="00E5292B" w:rsidP="0047284A">
      <w:pPr>
        <w:pStyle w:val="NormalWeb"/>
        <w:contextualSpacing/>
        <w:rPr>
          <w:rFonts w:asciiTheme="minorHAnsi" w:hAnsiTheme="minorHAnsi" w:cstheme="minorHAnsi"/>
          <w:b/>
          <w:bCs/>
        </w:rPr>
      </w:pPr>
      <w:r>
        <w:rPr>
          <w:rFonts w:asciiTheme="minorHAnsi" w:hAnsiTheme="minorHAnsi" w:cstheme="minorHAnsi"/>
          <w:b/>
          <w:bCs/>
        </w:rPr>
        <w:t>Cares Chorus</w:t>
      </w:r>
    </w:p>
    <w:p w14:paraId="66EBCDAF" w14:textId="130981F5" w:rsidR="003B6DB3" w:rsidRDefault="00A1215C" w:rsidP="0047284A">
      <w:pPr>
        <w:pStyle w:val="NormalWeb"/>
        <w:contextualSpacing/>
        <w:rPr>
          <w:rFonts w:asciiTheme="minorHAnsi" w:hAnsiTheme="minorHAnsi" w:cstheme="minorHAnsi"/>
          <w:i/>
          <w:iCs/>
        </w:rPr>
      </w:pPr>
      <w:r w:rsidRPr="002E0061">
        <w:rPr>
          <w:rFonts w:asciiTheme="minorHAnsi" w:hAnsiTheme="minorHAnsi" w:cstheme="minorHAnsi"/>
          <w:i/>
          <w:iCs/>
        </w:rPr>
        <w:t xml:space="preserve">    </w:t>
      </w:r>
      <w:r w:rsidR="002E0061">
        <w:rPr>
          <w:rFonts w:asciiTheme="minorHAnsi" w:hAnsiTheme="minorHAnsi" w:cstheme="minorHAnsi"/>
          <w:i/>
          <w:iCs/>
        </w:rPr>
        <w:t xml:space="preserve"> </w:t>
      </w:r>
      <w:r w:rsidRPr="002E0061">
        <w:rPr>
          <w:rFonts w:asciiTheme="minorHAnsi" w:hAnsiTheme="minorHAnsi" w:cstheme="minorHAnsi"/>
          <w:i/>
          <w:iCs/>
        </w:rPr>
        <w:t xml:space="preserve">  I cast all my cares upon you.  I  lay all of my burdens</w:t>
      </w:r>
      <w:r w:rsidR="0040292F">
        <w:rPr>
          <w:rFonts w:asciiTheme="minorHAnsi" w:hAnsiTheme="minorHAnsi" w:cstheme="minorHAnsi"/>
          <w:i/>
          <w:iCs/>
        </w:rPr>
        <w:t xml:space="preserve"> down</w:t>
      </w:r>
    </w:p>
    <w:p w14:paraId="4339F725" w14:textId="7E0D0BFD" w:rsidR="00A1215C" w:rsidRPr="002E0061" w:rsidRDefault="003B6DB3" w:rsidP="0047284A">
      <w:pPr>
        <w:pStyle w:val="NormalWeb"/>
        <w:contextualSpacing/>
        <w:rPr>
          <w:rFonts w:asciiTheme="minorHAnsi" w:hAnsiTheme="minorHAnsi" w:cstheme="minorHAnsi"/>
          <w:i/>
          <w:iCs/>
        </w:rPr>
      </w:pPr>
      <w:r>
        <w:rPr>
          <w:rFonts w:asciiTheme="minorHAnsi" w:hAnsiTheme="minorHAnsi" w:cstheme="minorHAnsi"/>
          <w:i/>
          <w:iCs/>
        </w:rPr>
        <w:t xml:space="preserve">      </w:t>
      </w:r>
      <w:r w:rsidR="00A1215C" w:rsidRPr="002E0061">
        <w:rPr>
          <w:rFonts w:asciiTheme="minorHAnsi" w:hAnsiTheme="minorHAnsi" w:cstheme="minorHAnsi"/>
          <w:i/>
          <w:iCs/>
        </w:rPr>
        <w:t xml:space="preserve">at your feet. </w:t>
      </w:r>
      <w:r w:rsidR="002E0061" w:rsidRPr="002E0061">
        <w:rPr>
          <w:rFonts w:asciiTheme="minorHAnsi" w:hAnsiTheme="minorHAnsi" w:cstheme="minorHAnsi"/>
          <w:i/>
          <w:iCs/>
        </w:rPr>
        <w:t>And anytime I don’t know just what to do,</w:t>
      </w:r>
    </w:p>
    <w:p w14:paraId="0475F7D9" w14:textId="5FFB5778" w:rsidR="002E0061" w:rsidRPr="002E0061" w:rsidRDefault="002E0061" w:rsidP="0047284A">
      <w:pPr>
        <w:pStyle w:val="NormalWeb"/>
        <w:contextualSpacing/>
        <w:rPr>
          <w:rFonts w:asciiTheme="minorHAnsi" w:hAnsiTheme="minorHAnsi" w:cstheme="minorHAnsi"/>
          <w:i/>
          <w:iCs/>
        </w:rPr>
      </w:pPr>
      <w:r w:rsidRPr="002E0061">
        <w:rPr>
          <w:rFonts w:asciiTheme="minorHAnsi" w:hAnsiTheme="minorHAnsi" w:cstheme="minorHAnsi"/>
          <w:i/>
          <w:iCs/>
        </w:rPr>
        <w:t xml:space="preserve">   </w:t>
      </w:r>
      <w:r>
        <w:rPr>
          <w:rFonts w:asciiTheme="minorHAnsi" w:hAnsiTheme="minorHAnsi" w:cstheme="minorHAnsi"/>
          <w:i/>
          <w:iCs/>
        </w:rPr>
        <w:t xml:space="preserve"> </w:t>
      </w:r>
      <w:r w:rsidRPr="002E0061">
        <w:rPr>
          <w:rFonts w:asciiTheme="minorHAnsi" w:hAnsiTheme="minorHAnsi" w:cstheme="minorHAnsi"/>
          <w:i/>
          <w:iCs/>
        </w:rPr>
        <w:t xml:space="preserve">  I will cast all my cares upon You.</w:t>
      </w:r>
    </w:p>
    <w:p w14:paraId="39E25D2E" w14:textId="77777777" w:rsidR="0047284A" w:rsidRPr="0050675E" w:rsidRDefault="0047284A" w:rsidP="0047284A">
      <w:pPr>
        <w:pStyle w:val="NormalWeb"/>
        <w:contextualSpacing/>
        <w:rPr>
          <w:rFonts w:asciiTheme="minorHAnsi" w:hAnsiTheme="minorHAnsi" w:cstheme="minorHAnsi"/>
          <w:color w:val="222222"/>
          <w:sz w:val="10"/>
          <w:szCs w:val="10"/>
          <w:shd w:val="clear" w:color="auto" w:fill="FFFFFF"/>
        </w:rPr>
      </w:pPr>
    </w:p>
    <w:p w14:paraId="34516ECF" w14:textId="02D889F9" w:rsidR="00E817DB"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Offering our Gifts</w:t>
      </w:r>
    </w:p>
    <w:p w14:paraId="249E352D" w14:textId="77777777" w:rsidR="00E817DB" w:rsidRPr="00FC71CA" w:rsidRDefault="00E817DB" w:rsidP="0047284A">
      <w:pPr>
        <w:pStyle w:val="NormalWeb"/>
        <w:spacing w:before="0" w:beforeAutospacing="0" w:after="360" w:afterAutospacing="0"/>
        <w:contextualSpacing/>
        <w:textAlignment w:val="baseline"/>
        <w:rPr>
          <w:rFonts w:asciiTheme="minorHAnsi" w:hAnsiTheme="minorHAnsi" w:cstheme="minorHAnsi"/>
          <w:bCs/>
        </w:rPr>
      </w:pPr>
      <w:r w:rsidRPr="00FC71CA">
        <w:rPr>
          <w:rFonts w:asciiTheme="minorHAnsi" w:hAnsiTheme="minorHAnsi" w:cstheme="minorHAnsi"/>
          <w:bCs/>
        </w:rPr>
        <w:t xml:space="preserve">     Invitation</w:t>
      </w:r>
    </w:p>
    <w:p w14:paraId="3C1D8647" w14:textId="3709D163" w:rsidR="0047284A" w:rsidRPr="003909E8" w:rsidRDefault="00E817DB" w:rsidP="0047284A">
      <w:pPr>
        <w:pStyle w:val="NormalWeb"/>
        <w:spacing w:before="0" w:beforeAutospacing="0" w:after="360" w:afterAutospacing="0"/>
        <w:contextualSpacing/>
        <w:textAlignment w:val="baseline"/>
        <w:rPr>
          <w:rFonts w:asciiTheme="minorHAnsi" w:hAnsiTheme="minorHAnsi" w:cstheme="minorHAnsi"/>
        </w:rPr>
      </w:pPr>
      <w:r w:rsidRPr="00FC71CA">
        <w:rPr>
          <w:rFonts w:asciiTheme="minorHAnsi" w:hAnsiTheme="minorHAnsi" w:cstheme="minorHAnsi"/>
          <w:bCs/>
        </w:rPr>
        <w:t xml:space="preserve">     </w:t>
      </w:r>
      <w:r w:rsidR="00FC71CA" w:rsidRPr="00FC71CA">
        <w:rPr>
          <w:rFonts w:asciiTheme="minorHAnsi" w:hAnsiTheme="minorHAnsi" w:cstheme="minorHAnsi"/>
          <w:bCs/>
        </w:rPr>
        <w:t>Offertory Music</w:t>
      </w:r>
      <w:r w:rsidR="0047284A" w:rsidRPr="003909E8">
        <w:rPr>
          <w:rFonts w:asciiTheme="minorHAnsi" w:hAnsiTheme="minorHAnsi" w:cstheme="minorHAnsi"/>
        </w:rPr>
        <w:tab/>
      </w:r>
    </w:p>
    <w:p w14:paraId="53B52018" w14:textId="77777777" w:rsidR="0047284A" w:rsidRPr="003909E8"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 xml:space="preserve">   </w:t>
      </w:r>
      <w:r>
        <w:rPr>
          <w:rFonts w:asciiTheme="minorHAnsi" w:hAnsiTheme="minorHAnsi" w:cstheme="minorHAnsi"/>
          <w:b/>
        </w:rPr>
        <w:t>*</w:t>
      </w:r>
      <w:r w:rsidRPr="003909E8">
        <w:rPr>
          <w:rFonts w:asciiTheme="minorHAnsi" w:hAnsiTheme="minorHAnsi" w:cstheme="minorHAnsi"/>
          <w:b/>
        </w:rPr>
        <w:t>Doxology</w:t>
      </w:r>
    </w:p>
    <w:p w14:paraId="669D0B70" w14:textId="77777777" w:rsidR="0047284A" w:rsidRDefault="0047284A" w:rsidP="0047284A">
      <w:pPr>
        <w:pStyle w:val="NormalWeb"/>
        <w:spacing w:before="0" w:beforeAutospacing="0" w:after="360" w:afterAutospacing="0"/>
        <w:ind w:left="720"/>
        <w:contextualSpacing/>
        <w:textAlignment w:val="baseline"/>
        <w:rPr>
          <w:rFonts w:asciiTheme="minorHAnsi" w:hAnsiTheme="minorHAnsi" w:cstheme="minorHAnsi"/>
          <w:i/>
          <w:sz w:val="23"/>
          <w:szCs w:val="23"/>
        </w:rPr>
      </w:pPr>
      <w:r w:rsidRPr="00AF633A">
        <w:rPr>
          <w:rFonts w:asciiTheme="minorHAnsi" w:hAnsiTheme="minorHAnsi" w:cstheme="minorHAnsi"/>
          <w:i/>
          <w:sz w:val="23"/>
          <w:szCs w:val="23"/>
        </w:rPr>
        <w:t>Praise God from who all blessings flow, Praise God all creatures here below, Praise God above ye heavenly hosts, Praise Father, Son, and Holy Ghost. Amen</w:t>
      </w:r>
    </w:p>
    <w:p w14:paraId="31CCB5E9" w14:textId="77777777" w:rsidR="0047284A" w:rsidRPr="0000217C" w:rsidRDefault="0047284A" w:rsidP="0047284A">
      <w:pPr>
        <w:pStyle w:val="NormalWeb"/>
        <w:spacing w:before="0" w:beforeAutospacing="0" w:after="360" w:afterAutospacing="0"/>
        <w:ind w:left="720"/>
        <w:contextualSpacing/>
        <w:textAlignment w:val="baseline"/>
        <w:rPr>
          <w:rFonts w:asciiTheme="minorHAnsi" w:hAnsiTheme="minorHAnsi" w:cstheme="minorHAnsi"/>
          <w:b/>
          <w:sz w:val="16"/>
          <w:szCs w:val="16"/>
        </w:rPr>
      </w:pPr>
    </w:p>
    <w:p w14:paraId="156B668B" w14:textId="77777777" w:rsidR="0047284A" w:rsidRDefault="0047284A" w:rsidP="0047284A">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 xml:space="preserve">     </w:t>
      </w:r>
      <w:r w:rsidR="0050675E">
        <w:rPr>
          <w:rFonts w:asciiTheme="minorHAnsi" w:hAnsiTheme="minorHAnsi" w:cstheme="minorHAnsi"/>
          <w:b/>
        </w:rPr>
        <w:t>*</w:t>
      </w:r>
      <w:r>
        <w:rPr>
          <w:rFonts w:asciiTheme="minorHAnsi" w:hAnsiTheme="minorHAnsi" w:cstheme="minorHAnsi"/>
          <w:b/>
        </w:rPr>
        <w:t>Offering Prayer</w:t>
      </w:r>
      <w:r w:rsidRPr="003909E8">
        <w:rPr>
          <w:rFonts w:asciiTheme="minorHAnsi" w:hAnsiTheme="minorHAnsi" w:cstheme="minorHAnsi"/>
          <w:b/>
        </w:rPr>
        <w:t xml:space="preserve"> </w:t>
      </w:r>
    </w:p>
    <w:p w14:paraId="24B81264" w14:textId="7EB775C0" w:rsidR="0047284A" w:rsidRPr="004773F9" w:rsidRDefault="002D43CA" w:rsidP="00902DF5">
      <w:pPr>
        <w:pStyle w:val="NormalWeb"/>
        <w:spacing w:before="0" w:beforeAutospacing="0" w:after="360" w:afterAutospacing="0"/>
        <w:ind w:left="720"/>
        <w:contextualSpacing/>
        <w:textAlignment w:val="baseline"/>
        <w:rPr>
          <w:rFonts w:asciiTheme="minorHAnsi" w:hAnsiTheme="minorHAnsi" w:cstheme="minorHAnsi"/>
          <w:b/>
          <w:bCs/>
          <w:color w:val="222222"/>
          <w:shd w:val="clear" w:color="auto" w:fill="FFFFFF"/>
        </w:rPr>
      </w:pPr>
      <w:r>
        <w:rPr>
          <w:rFonts w:asciiTheme="minorHAnsi" w:hAnsiTheme="minorHAnsi" w:cstheme="minorHAnsi"/>
          <w:color w:val="222222"/>
          <w:shd w:val="clear" w:color="auto" w:fill="FFFFFF"/>
        </w:rPr>
        <w:t>God of abundance</w:t>
      </w:r>
      <w:r w:rsidRPr="004773F9">
        <w:rPr>
          <w:rFonts w:asciiTheme="minorHAnsi" w:hAnsiTheme="minorHAnsi" w:cstheme="minorHAnsi"/>
          <w:b/>
          <w:bCs/>
          <w:color w:val="222222"/>
          <w:shd w:val="clear" w:color="auto" w:fill="FFFFFF"/>
        </w:rPr>
        <w:t>, you have set before us a plentiful harvest.  As we feast on your goodness, stren</w:t>
      </w:r>
      <w:r w:rsidR="00902DF5" w:rsidRPr="004773F9">
        <w:rPr>
          <w:rFonts w:asciiTheme="minorHAnsi" w:hAnsiTheme="minorHAnsi" w:cstheme="minorHAnsi"/>
          <w:b/>
          <w:bCs/>
          <w:color w:val="222222"/>
          <w:shd w:val="clear" w:color="auto" w:fill="FFFFFF"/>
        </w:rPr>
        <w:t>gthen us to labor in your field, and equip us to bear fruit for the good of all, in the name of Jesus.  Amen.</w:t>
      </w:r>
    </w:p>
    <w:p w14:paraId="44A65348" w14:textId="77777777" w:rsidR="0047284A" w:rsidRPr="0050675E" w:rsidRDefault="0047284A" w:rsidP="0047284A">
      <w:pPr>
        <w:pStyle w:val="NormalWeb"/>
        <w:spacing w:before="0" w:beforeAutospacing="0" w:after="360" w:afterAutospacing="0"/>
        <w:contextualSpacing/>
        <w:textAlignment w:val="baseline"/>
        <w:rPr>
          <w:rFonts w:asciiTheme="minorHAnsi" w:hAnsiTheme="minorHAnsi" w:cstheme="minorHAnsi"/>
          <w:color w:val="222222"/>
          <w:sz w:val="10"/>
          <w:szCs w:val="10"/>
          <w:shd w:val="clear" w:color="auto" w:fill="FFFFFF"/>
        </w:rPr>
      </w:pPr>
    </w:p>
    <w:p w14:paraId="3BD5B98A" w14:textId="646891A6" w:rsidR="0047284A" w:rsidRPr="007F5084" w:rsidRDefault="0047284A" w:rsidP="0047284A">
      <w:pPr>
        <w:pStyle w:val="NormalWeb"/>
        <w:spacing w:before="0" w:beforeAutospacing="0" w:after="360" w:afterAutospacing="0"/>
        <w:contextualSpacing/>
        <w:textAlignment w:val="baseline"/>
        <w:rPr>
          <w:rFonts w:asciiTheme="minorHAnsi" w:hAnsiTheme="minorHAnsi" w:cstheme="minorHAnsi"/>
          <w:bCs/>
          <w:iCs/>
        </w:rPr>
      </w:pPr>
      <w:r>
        <w:rPr>
          <w:rFonts w:asciiTheme="minorHAnsi" w:hAnsiTheme="minorHAnsi" w:cstheme="minorHAnsi"/>
          <w:b/>
          <w:i/>
        </w:rPr>
        <w:t>*</w:t>
      </w:r>
      <w:r w:rsidRPr="004773F9">
        <w:rPr>
          <w:rFonts w:asciiTheme="minorHAnsi" w:hAnsiTheme="minorHAnsi" w:cstheme="minorHAnsi"/>
          <w:b/>
          <w:iCs/>
        </w:rPr>
        <w:t>Hymn</w:t>
      </w:r>
      <w:r w:rsidRPr="004773F9">
        <w:rPr>
          <w:rFonts w:asciiTheme="minorHAnsi" w:hAnsiTheme="minorHAnsi" w:cstheme="minorHAnsi"/>
          <w:b/>
          <w:iCs/>
        </w:rPr>
        <w:tab/>
      </w:r>
      <w:r w:rsidRPr="003909E8">
        <w:rPr>
          <w:rFonts w:asciiTheme="minorHAnsi" w:hAnsiTheme="minorHAnsi" w:cstheme="minorHAnsi"/>
          <w:b/>
          <w:i/>
        </w:rPr>
        <w:tab/>
      </w:r>
      <w:r w:rsidR="00585AB2">
        <w:rPr>
          <w:rFonts w:asciiTheme="minorHAnsi" w:hAnsiTheme="minorHAnsi" w:cstheme="minorHAnsi"/>
          <w:b/>
          <w:i/>
        </w:rPr>
        <w:tab/>
      </w:r>
      <w:r w:rsidR="00585AB2">
        <w:rPr>
          <w:rFonts w:asciiTheme="minorHAnsi" w:hAnsiTheme="minorHAnsi" w:cstheme="minorHAnsi"/>
          <w:b/>
          <w:i/>
        </w:rPr>
        <w:tab/>
      </w:r>
      <w:r w:rsidR="007F5084" w:rsidRPr="007F5084">
        <w:rPr>
          <w:rFonts w:asciiTheme="minorHAnsi" w:hAnsiTheme="minorHAnsi" w:cstheme="minorHAnsi"/>
          <w:b/>
          <w:iCs/>
        </w:rPr>
        <w:t>What a Fellowship</w:t>
      </w:r>
      <w:r w:rsidR="007F5084" w:rsidRPr="007F5084">
        <w:rPr>
          <w:rFonts w:asciiTheme="minorHAnsi" w:hAnsiTheme="minorHAnsi" w:cstheme="minorHAnsi"/>
          <w:b/>
          <w:iCs/>
        </w:rPr>
        <w:tab/>
      </w:r>
      <w:r w:rsidR="007F5084" w:rsidRPr="007F5084">
        <w:rPr>
          <w:rFonts w:asciiTheme="minorHAnsi" w:hAnsiTheme="minorHAnsi" w:cstheme="minorHAnsi"/>
          <w:b/>
          <w:iCs/>
        </w:rPr>
        <w:tab/>
      </w:r>
      <w:r w:rsidR="007F5084" w:rsidRPr="007F5084">
        <w:rPr>
          <w:rFonts w:asciiTheme="minorHAnsi" w:hAnsiTheme="minorHAnsi" w:cstheme="minorHAnsi"/>
          <w:b/>
          <w:iCs/>
        </w:rPr>
        <w:tab/>
      </w:r>
      <w:r w:rsidR="007F5084" w:rsidRPr="007F5084">
        <w:rPr>
          <w:rFonts w:asciiTheme="minorHAnsi" w:hAnsiTheme="minorHAnsi" w:cstheme="minorHAnsi"/>
          <w:b/>
          <w:iCs/>
        </w:rPr>
        <w:tab/>
        <w:t>#290</w:t>
      </w:r>
    </w:p>
    <w:p w14:paraId="113BA872" w14:textId="77777777" w:rsidR="0047284A" w:rsidRDefault="0047284A" w:rsidP="0047284A">
      <w:pPr>
        <w:pStyle w:val="NormalWeb"/>
        <w:spacing w:before="0" w:beforeAutospacing="0" w:after="360" w:afterAutospacing="0"/>
        <w:contextualSpacing/>
        <w:textAlignment w:val="baseline"/>
        <w:rPr>
          <w:rFonts w:asciiTheme="minorHAnsi" w:hAnsiTheme="minorHAnsi" w:cstheme="minorHAnsi"/>
          <w:i/>
        </w:rPr>
      </w:pPr>
      <w:r>
        <w:rPr>
          <w:rFonts w:asciiTheme="minorHAnsi" w:hAnsiTheme="minorHAnsi" w:cstheme="minorHAnsi"/>
          <w:b/>
        </w:rPr>
        <w:t>*</w:t>
      </w:r>
      <w:r w:rsidRPr="003909E8">
        <w:rPr>
          <w:rFonts w:asciiTheme="minorHAnsi" w:hAnsiTheme="minorHAnsi" w:cstheme="minorHAnsi"/>
          <w:b/>
        </w:rPr>
        <w:t>Benediction</w:t>
      </w:r>
      <w:r w:rsidRPr="003909E8">
        <w:rPr>
          <w:rFonts w:asciiTheme="minorHAnsi" w:hAnsiTheme="minorHAnsi" w:cstheme="minorHAnsi"/>
          <w:i/>
        </w:rPr>
        <w:tab/>
      </w:r>
      <w:r w:rsidRPr="003909E8">
        <w:rPr>
          <w:rFonts w:asciiTheme="minorHAnsi" w:hAnsiTheme="minorHAnsi" w:cstheme="minorHAnsi"/>
          <w:i/>
        </w:rPr>
        <w:tab/>
      </w:r>
      <w:r w:rsidRPr="003909E8">
        <w:rPr>
          <w:rFonts w:asciiTheme="minorHAnsi" w:hAnsiTheme="minorHAnsi" w:cstheme="minorHAnsi"/>
          <w:i/>
        </w:rPr>
        <w:tab/>
      </w:r>
      <w:r w:rsidRPr="003909E8">
        <w:rPr>
          <w:rFonts w:asciiTheme="minorHAnsi" w:hAnsiTheme="minorHAnsi" w:cstheme="minorHAnsi"/>
          <w:i/>
        </w:rPr>
        <w:tab/>
      </w:r>
    </w:p>
    <w:p w14:paraId="36EDAED4" w14:textId="4E3DDA59" w:rsidR="00933B07" w:rsidRDefault="0047284A" w:rsidP="00206162">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w:t>
      </w:r>
      <w:r w:rsidRPr="003909E8">
        <w:rPr>
          <w:rFonts w:asciiTheme="minorHAnsi" w:hAnsiTheme="minorHAnsi" w:cstheme="minorHAnsi"/>
          <w:b/>
        </w:rPr>
        <w:t>Postlud</w:t>
      </w:r>
      <w:r w:rsidR="00933B07">
        <w:rPr>
          <w:rFonts w:asciiTheme="minorHAnsi" w:hAnsiTheme="minorHAnsi" w:cstheme="minorHAnsi"/>
          <w:b/>
        </w:rPr>
        <w:t>e</w:t>
      </w:r>
    </w:p>
    <w:p w14:paraId="05A88A35" w14:textId="77777777" w:rsidR="00933B07" w:rsidRDefault="00933B07" w:rsidP="00206162">
      <w:pPr>
        <w:pStyle w:val="NormalWeb"/>
        <w:spacing w:before="0" w:beforeAutospacing="0" w:after="360" w:afterAutospacing="0"/>
        <w:contextualSpacing/>
        <w:textAlignment w:val="baseline"/>
        <w:rPr>
          <w:rFonts w:asciiTheme="minorHAnsi" w:hAnsiTheme="minorHAnsi" w:cstheme="minorHAnsi"/>
          <w:b/>
        </w:rPr>
      </w:pPr>
    </w:p>
    <w:sectPr w:rsidR="00933B07" w:rsidSect="005D2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4A"/>
    <w:rsid w:val="00017AFF"/>
    <w:rsid w:val="00042827"/>
    <w:rsid w:val="00071A8C"/>
    <w:rsid w:val="00092775"/>
    <w:rsid w:val="00093E44"/>
    <w:rsid w:val="000A673D"/>
    <w:rsid w:val="000D00A2"/>
    <w:rsid w:val="00110153"/>
    <w:rsid w:val="00136B7A"/>
    <w:rsid w:val="00145C2D"/>
    <w:rsid w:val="00146ECB"/>
    <w:rsid w:val="00194360"/>
    <w:rsid w:val="0019445F"/>
    <w:rsid w:val="001A6AAD"/>
    <w:rsid w:val="001E4FA2"/>
    <w:rsid w:val="001F17C8"/>
    <w:rsid w:val="00202407"/>
    <w:rsid w:val="00206162"/>
    <w:rsid w:val="00215EA1"/>
    <w:rsid w:val="002218A6"/>
    <w:rsid w:val="0027539E"/>
    <w:rsid w:val="002B46F3"/>
    <w:rsid w:val="002C1D2B"/>
    <w:rsid w:val="002D43CA"/>
    <w:rsid w:val="002D666B"/>
    <w:rsid w:val="002E0061"/>
    <w:rsid w:val="002F2F2B"/>
    <w:rsid w:val="003006A6"/>
    <w:rsid w:val="00305DAE"/>
    <w:rsid w:val="0033011E"/>
    <w:rsid w:val="00342D60"/>
    <w:rsid w:val="00363B47"/>
    <w:rsid w:val="003952F1"/>
    <w:rsid w:val="003B6DB3"/>
    <w:rsid w:val="003F7650"/>
    <w:rsid w:val="0040292F"/>
    <w:rsid w:val="004030A4"/>
    <w:rsid w:val="004075EE"/>
    <w:rsid w:val="0042755C"/>
    <w:rsid w:val="0047284A"/>
    <w:rsid w:val="004773F9"/>
    <w:rsid w:val="004A32D9"/>
    <w:rsid w:val="004C16AB"/>
    <w:rsid w:val="004F08F0"/>
    <w:rsid w:val="0050675E"/>
    <w:rsid w:val="00515E5E"/>
    <w:rsid w:val="00522446"/>
    <w:rsid w:val="00542BC7"/>
    <w:rsid w:val="005637F9"/>
    <w:rsid w:val="00564580"/>
    <w:rsid w:val="00585AB2"/>
    <w:rsid w:val="005D2564"/>
    <w:rsid w:val="005D7ECA"/>
    <w:rsid w:val="005F5671"/>
    <w:rsid w:val="00606C1E"/>
    <w:rsid w:val="006262F4"/>
    <w:rsid w:val="00626948"/>
    <w:rsid w:val="00642D07"/>
    <w:rsid w:val="0067209C"/>
    <w:rsid w:val="006A6866"/>
    <w:rsid w:val="006D3D01"/>
    <w:rsid w:val="0072154B"/>
    <w:rsid w:val="0074064F"/>
    <w:rsid w:val="00742D49"/>
    <w:rsid w:val="007475A8"/>
    <w:rsid w:val="00757951"/>
    <w:rsid w:val="007736F2"/>
    <w:rsid w:val="007764EF"/>
    <w:rsid w:val="00786405"/>
    <w:rsid w:val="00786563"/>
    <w:rsid w:val="00796C66"/>
    <w:rsid w:val="007D65E7"/>
    <w:rsid w:val="007E06D0"/>
    <w:rsid w:val="007F5084"/>
    <w:rsid w:val="00806795"/>
    <w:rsid w:val="008330C4"/>
    <w:rsid w:val="00854461"/>
    <w:rsid w:val="0086051F"/>
    <w:rsid w:val="008A1076"/>
    <w:rsid w:val="008A7675"/>
    <w:rsid w:val="008C3A22"/>
    <w:rsid w:val="00902DF5"/>
    <w:rsid w:val="009063F2"/>
    <w:rsid w:val="00933B07"/>
    <w:rsid w:val="00971ABB"/>
    <w:rsid w:val="009B497B"/>
    <w:rsid w:val="00A04706"/>
    <w:rsid w:val="00A04B2A"/>
    <w:rsid w:val="00A1215C"/>
    <w:rsid w:val="00A27E4D"/>
    <w:rsid w:val="00A547B8"/>
    <w:rsid w:val="00A76A29"/>
    <w:rsid w:val="00A908B9"/>
    <w:rsid w:val="00AC476E"/>
    <w:rsid w:val="00AD2D57"/>
    <w:rsid w:val="00AE2C92"/>
    <w:rsid w:val="00B162F7"/>
    <w:rsid w:val="00B256C9"/>
    <w:rsid w:val="00B34347"/>
    <w:rsid w:val="00B40A53"/>
    <w:rsid w:val="00B62A1F"/>
    <w:rsid w:val="00B83335"/>
    <w:rsid w:val="00BA0FE9"/>
    <w:rsid w:val="00C00B6D"/>
    <w:rsid w:val="00C077A7"/>
    <w:rsid w:val="00C24136"/>
    <w:rsid w:val="00C718EB"/>
    <w:rsid w:val="00CA0970"/>
    <w:rsid w:val="00CC1904"/>
    <w:rsid w:val="00D22E99"/>
    <w:rsid w:val="00D25ACC"/>
    <w:rsid w:val="00D5592B"/>
    <w:rsid w:val="00D656F3"/>
    <w:rsid w:val="00D7490B"/>
    <w:rsid w:val="00D80DBF"/>
    <w:rsid w:val="00DA0AFC"/>
    <w:rsid w:val="00DC7B48"/>
    <w:rsid w:val="00DD4D39"/>
    <w:rsid w:val="00E5292B"/>
    <w:rsid w:val="00E817DB"/>
    <w:rsid w:val="00E84243"/>
    <w:rsid w:val="00EA7FFD"/>
    <w:rsid w:val="00EC17EC"/>
    <w:rsid w:val="00EE1836"/>
    <w:rsid w:val="00F151FC"/>
    <w:rsid w:val="00F27621"/>
    <w:rsid w:val="00F44390"/>
    <w:rsid w:val="00F44F38"/>
    <w:rsid w:val="00F758AD"/>
    <w:rsid w:val="00FB0283"/>
    <w:rsid w:val="00FC71CA"/>
    <w:rsid w:val="00FE2026"/>
    <w:rsid w:val="00FE5A91"/>
    <w:rsid w:val="00FE7F7F"/>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CBEE"/>
  <w14:defaultImageDpi w14:val="32767"/>
  <w15:chartTrackingRefBased/>
  <w15:docId w15:val="{FBCE35BD-88E7-7B46-8BF3-8C0510E9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284A"/>
    <w:rPr>
      <w:rFonts w:eastAsiaTheme="minorEastAsia"/>
    </w:rPr>
  </w:style>
  <w:style w:type="paragraph" w:styleId="Heading3">
    <w:name w:val="heading 3"/>
    <w:basedOn w:val="Normal"/>
    <w:link w:val="Heading3Char"/>
    <w:uiPriority w:val="9"/>
    <w:qFormat/>
    <w:rsid w:val="00145C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8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6F3"/>
    <w:rPr>
      <w:color w:val="0563C1" w:themeColor="hyperlink"/>
      <w:u w:val="single"/>
    </w:rPr>
  </w:style>
  <w:style w:type="character" w:styleId="UnresolvedMention">
    <w:name w:val="Unresolved Mention"/>
    <w:basedOn w:val="DefaultParagraphFont"/>
    <w:uiPriority w:val="99"/>
    <w:rsid w:val="00D656F3"/>
    <w:rPr>
      <w:color w:val="605E5C"/>
      <w:shd w:val="clear" w:color="auto" w:fill="E1DFDD"/>
    </w:rPr>
  </w:style>
  <w:style w:type="character" w:customStyle="1" w:styleId="Heading3Char">
    <w:name w:val="Heading 3 Char"/>
    <w:basedOn w:val="DefaultParagraphFont"/>
    <w:link w:val="Heading3"/>
    <w:uiPriority w:val="9"/>
    <w:rsid w:val="00145C2D"/>
    <w:rPr>
      <w:rFonts w:ascii="Times New Roman" w:eastAsia="Times New Roman" w:hAnsi="Times New Roman" w:cs="Times New Roman"/>
      <w:b/>
      <w:bCs/>
      <w:sz w:val="27"/>
      <w:szCs w:val="27"/>
    </w:rPr>
  </w:style>
  <w:style w:type="character" w:customStyle="1" w:styleId="text">
    <w:name w:val="text"/>
    <w:basedOn w:val="DefaultParagraphFont"/>
    <w:rsid w:val="0014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360">
      <w:bodyDiv w:val="1"/>
      <w:marLeft w:val="0"/>
      <w:marRight w:val="0"/>
      <w:marTop w:val="0"/>
      <w:marBottom w:val="0"/>
      <w:divBdr>
        <w:top w:val="none" w:sz="0" w:space="0" w:color="auto"/>
        <w:left w:val="none" w:sz="0" w:space="0" w:color="auto"/>
        <w:bottom w:val="none" w:sz="0" w:space="0" w:color="auto"/>
        <w:right w:val="none" w:sz="0" w:space="0" w:color="auto"/>
      </w:divBdr>
    </w:div>
    <w:div w:id="392311895">
      <w:bodyDiv w:val="1"/>
      <w:marLeft w:val="0"/>
      <w:marRight w:val="0"/>
      <w:marTop w:val="0"/>
      <w:marBottom w:val="0"/>
      <w:divBdr>
        <w:top w:val="none" w:sz="0" w:space="0" w:color="auto"/>
        <w:left w:val="none" w:sz="0" w:space="0" w:color="auto"/>
        <w:bottom w:val="none" w:sz="0" w:space="0" w:color="auto"/>
        <w:right w:val="none" w:sz="0" w:space="0" w:color="auto"/>
      </w:divBdr>
    </w:div>
    <w:div w:id="1981612549">
      <w:bodyDiv w:val="1"/>
      <w:marLeft w:val="0"/>
      <w:marRight w:val="0"/>
      <w:marTop w:val="0"/>
      <w:marBottom w:val="0"/>
      <w:divBdr>
        <w:top w:val="none" w:sz="0" w:space="0" w:color="auto"/>
        <w:left w:val="none" w:sz="0" w:space="0" w:color="auto"/>
        <w:bottom w:val="none" w:sz="0" w:space="0" w:color="auto"/>
        <w:right w:val="none" w:sz="0" w:space="0" w:color="auto"/>
      </w:divBdr>
    </w:div>
    <w:div w:id="2121341583">
      <w:bodyDiv w:val="1"/>
      <w:marLeft w:val="0"/>
      <w:marRight w:val="0"/>
      <w:marTop w:val="0"/>
      <w:marBottom w:val="0"/>
      <w:divBdr>
        <w:top w:val="none" w:sz="0" w:space="0" w:color="auto"/>
        <w:left w:val="none" w:sz="0" w:space="0" w:color="auto"/>
        <w:bottom w:val="none" w:sz="0" w:space="0" w:color="auto"/>
        <w:right w:val="none" w:sz="0" w:space="0" w:color="auto"/>
      </w:divBdr>
    </w:div>
    <w:div w:id="2135556352">
      <w:bodyDiv w:val="1"/>
      <w:marLeft w:val="0"/>
      <w:marRight w:val="0"/>
      <w:marTop w:val="0"/>
      <w:marBottom w:val="0"/>
      <w:divBdr>
        <w:top w:val="none" w:sz="0" w:space="0" w:color="auto"/>
        <w:left w:val="none" w:sz="0" w:space="0" w:color="auto"/>
        <w:bottom w:val="none" w:sz="0" w:space="0" w:color="auto"/>
        <w:right w:val="none" w:sz="0" w:space="0" w:color="auto"/>
      </w:divBdr>
    </w:div>
    <w:div w:id="2147353831">
      <w:bodyDiv w:val="1"/>
      <w:marLeft w:val="0"/>
      <w:marRight w:val="0"/>
      <w:marTop w:val="0"/>
      <w:marBottom w:val="0"/>
      <w:divBdr>
        <w:top w:val="none" w:sz="0" w:space="0" w:color="auto"/>
        <w:left w:val="none" w:sz="0" w:space="0" w:color="auto"/>
        <w:bottom w:val="none" w:sz="0" w:space="0" w:color="auto"/>
        <w:right w:val="none" w:sz="0" w:space="0" w:color="auto"/>
      </w:divBdr>
      <w:divsChild>
        <w:div w:id="1578899024">
          <w:marLeft w:val="0"/>
          <w:marRight w:val="0"/>
          <w:marTop w:val="0"/>
          <w:marBottom w:val="0"/>
          <w:divBdr>
            <w:top w:val="none" w:sz="0" w:space="0" w:color="auto"/>
            <w:left w:val="none" w:sz="0" w:space="0" w:color="auto"/>
            <w:bottom w:val="none" w:sz="0" w:space="0" w:color="auto"/>
            <w:right w:val="none" w:sz="0" w:space="0" w:color="auto"/>
          </w:divBdr>
          <w:divsChild>
            <w:div w:id="931544204">
              <w:marLeft w:val="0"/>
              <w:marRight w:val="0"/>
              <w:marTop w:val="0"/>
              <w:marBottom w:val="0"/>
              <w:divBdr>
                <w:top w:val="none" w:sz="0" w:space="0" w:color="auto"/>
                <w:left w:val="none" w:sz="0" w:space="0" w:color="auto"/>
                <w:bottom w:val="none" w:sz="0" w:space="0" w:color="auto"/>
                <w:right w:val="none" w:sz="0" w:space="0" w:color="auto"/>
              </w:divBdr>
            </w:div>
            <w:div w:id="1604261453">
              <w:marLeft w:val="0"/>
              <w:marRight w:val="0"/>
              <w:marTop w:val="0"/>
              <w:marBottom w:val="0"/>
              <w:divBdr>
                <w:top w:val="none" w:sz="0" w:space="0" w:color="auto"/>
                <w:left w:val="none" w:sz="0" w:space="0" w:color="auto"/>
                <w:bottom w:val="none" w:sz="0" w:space="0" w:color="auto"/>
                <w:right w:val="none" w:sz="0" w:space="0" w:color="auto"/>
              </w:divBdr>
            </w:div>
            <w:div w:id="284846009">
              <w:marLeft w:val="0"/>
              <w:marRight w:val="0"/>
              <w:marTop w:val="0"/>
              <w:marBottom w:val="0"/>
              <w:divBdr>
                <w:top w:val="none" w:sz="0" w:space="0" w:color="auto"/>
                <w:left w:val="none" w:sz="0" w:space="0" w:color="auto"/>
                <w:bottom w:val="none" w:sz="0" w:space="0" w:color="auto"/>
                <w:right w:val="none" w:sz="0" w:space="0" w:color="auto"/>
              </w:divBdr>
            </w:div>
            <w:div w:id="1269049275">
              <w:marLeft w:val="0"/>
              <w:marRight w:val="0"/>
              <w:marTop w:val="0"/>
              <w:marBottom w:val="0"/>
              <w:divBdr>
                <w:top w:val="none" w:sz="0" w:space="0" w:color="auto"/>
                <w:left w:val="none" w:sz="0" w:space="0" w:color="auto"/>
                <w:bottom w:val="none" w:sz="0" w:space="0" w:color="auto"/>
                <w:right w:val="none" w:sz="0" w:space="0" w:color="auto"/>
              </w:divBdr>
            </w:div>
            <w:div w:id="1415475184">
              <w:marLeft w:val="0"/>
              <w:marRight w:val="0"/>
              <w:marTop w:val="0"/>
              <w:marBottom w:val="0"/>
              <w:divBdr>
                <w:top w:val="none" w:sz="0" w:space="0" w:color="auto"/>
                <w:left w:val="none" w:sz="0" w:space="0" w:color="auto"/>
                <w:bottom w:val="none" w:sz="0" w:space="0" w:color="auto"/>
                <w:right w:val="none" w:sz="0" w:space="0" w:color="auto"/>
              </w:divBdr>
            </w:div>
            <w:div w:id="1929582185">
              <w:marLeft w:val="0"/>
              <w:marRight w:val="0"/>
              <w:marTop w:val="0"/>
              <w:marBottom w:val="0"/>
              <w:divBdr>
                <w:top w:val="none" w:sz="0" w:space="0" w:color="auto"/>
                <w:left w:val="none" w:sz="0" w:space="0" w:color="auto"/>
                <w:bottom w:val="none" w:sz="0" w:space="0" w:color="auto"/>
                <w:right w:val="none" w:sz="0" w:space="0" w:color="auto"/>
              </w:divBdr>
            </w:div>
            <w:div w:id="1392267555">
              <w:marLeft w:val="0"/>
              <w:marRight w:val="0"/>
              <w:marTop w:val="0"/>
              <w:marBottom w:val="0"/>
              <w:divBdr>
                <w:top w:val="none" w:sz="0" w:space="0" w:color="auto"/>
                <w:left w:val="none" w:sz="0" w:space="0" w:color="auto"/>
                <w:bottom w:val="none" w:sz="0" w:space="0" w:color="auto"/>
                <w:right w:val="none" w:sz="0" w:space="0" w:color="auto"/>
              </w:divBdr>
            </w:div>
            <w:div w:id="1317416051">
              <w:marLeft w:val="0"/>
              <w:marRight w:val="0"/>
              <w:marTop w:val="0"/>
              <w:marBottom w:val="0"/>
              <w:divBdr>
                <w:top w:val="none" w:sz="0" w:space="0" w:color="auto"/>
                <w:left w:val="none" w:sz="0" w:space="0" w:color="auto"/>
                <w:bottom w:val="none" w:sz="0" w:space="0" w:color="auto"/>
                <w:right w:val="none" w:sz="0" w:space="0" w:color="auto"/>
              </w:divBdr>
            </w:div>
          </w:divsChild>
        </w:div>
        <w:div w:id="2106343721">
          <w:marLeft w:val="0"/>
          <w:marRight w:val="0"/>
          <w:marTop w:val="0"/>
          <w:marBottom w:val="0"/>
          <w:divBdr>
            <w:top w:val="none" w:sz="0" w:space="0" w:color="auto"/>
            <w:left w:val="none" w:sz="0" w:space="0" w:color="auto"/>
            <w:bottom w:val="none" w:sz="0" w:space="0" w:color="auto"/>
            <w:right w:val="none" w:sz="0" w:space="0" w:color="auto"/>
          </w:divBdr>
        </w:div>
        <w:div w:id="1578246215">
          <w:marLeft w:val="0"/>
          <w:marRight w:val="0"/>
          <w:marTop w:val="0"/>
          <w:marBottom w:val="0"/>
          <w:divBdr>
            <w:top w:val="none" w:sz="0" w:space="0" w:color="auto"/>
            <w:left w:val="none" w:sz="0" w:space="0" w:color="auto"/>
            <w:bottom w:val="none" w:sz="0" w:space="0" w:color="auto"/>
            <w:right w:val="none" w:sz="0" w:space="0" w:color="auto"/>
          </w:divBdr>
          <w:divsChild>
            <w:div w:id="1666661144">
              <w:marLeft w:val="0"/>
              <w:marRight w:val="0"/>
              <w:marTop w:val="0"/>
              <w:marBottom w:val="0"/>
              <w:divBdr>
                <w:top w:val="none" w:sz="0" w:space="0" w:color="auto"/>
                <w:left w:val="none" w:sz="0" w:space="0" w:color="auto"/>
                <w:bottom w:val="none" w:sz="0" w:space="0" w:color="auto"/>
                <w:right w:val="none" w:sz="0" w:space="0" w:color="auto"/>
              </w:divBdr>
            </w:div>
            <w:div w:id="740442835">
              <w:marLeft w:val="0"/>
              <w:marRight w:val="0"/>
              <w:marTop w:val="0"/>
              <w:marBottom w:val="0"/>
              <w:divBdr>
                <w:top w:val="none" w:sz="0" w:space="0" w:color="auto"/>
                <w:left w:val="none" w:sz="0" w:space="0" w:color="auto"/>
                <w:bottom w:val="none" w:sz="0" w:space="0" w:color="auto"/>
                <w:right w:val="none" w:sz="0" w:space="0" w:color="auto"/>
              </w:divBdr>
            </w:div>
            <w:div w:id="724723477">
              <w:marLeft w:val="0"/>
              <w:marRight w:val="0"/>
              <w:marTop w:val="0"/>
              <w:marBottom w:val="0"/>
              <w:divBdr>
                <w:top w:val="none" w:sz="0" w:space="0" w:color="auto"/>
                <w:left w:val="none" w:sz="0" w:space="0" w:color="auto"/>
                <w:bottom w:val="none" w:sz="0" w:space="0" w:color="auto"/>
                <w:right w:val="none" w:sz="0" w:space="0" w:color="auto"/>
              </w:divBdr>
            </w:div>
            <w:div w:id="1197431835">
              <w:marLeft w:val="0"/>
              <w:marRight w:val="0"/>
              <w:marTop w:val="0"/>
              <w:marBottom w:val="0"/>
              <w:divBdr>
                <w:top w:val="none" w:sz="0" w:space="0" w:color="auto"/>
                <w:left w:val="none" w:sz="0" w:space="0" w:color="auto"/>
                <w:bottom w:val="none" w:sz="0" w:space="0" w:color="auto"/>
                <w:right w:val="none" w:sz="0" w:space="0" w:color="auto"/>
              </w:divBdr>
            </w:div>
            <w:div w:id="440689866">
              <w:marLeft w:val="0"/>
              <w:marRight w:val="0"/>
              <w:marTop w:val="0"/>
              <w:marBottom w:val="0"/>
              <w:divBdr>
                <w:top w:val="none" w:sz="0" w:space="0" w:color="auto"/>
                <w:left w:val="none" w:sz="0" w:space="0" w:color="auto"/>
                <w:bottom w:val="none" w:sz="0" w:space="0" w:color="auto"/>
                <w:right w:val="none" w:sz="0" w:space="0" w:color="auto"/>
              </w:divBdr>
            </w:div>
            <w:div w:id="795684233">
              <w:marLeft w:val="0"/>
              <w:marRight w:val="0"/>
              <w:marTop w:val="0"/>
              <w:marBottom w:val="0"/>
              <w:divBdr>
                <w:top w:val="none" w:sz="0" w:space="0" w:color="auto"/>
                <w:left w:val="none" w:sz="0" w:space="0" w:color="auto"/>
                <w:bottom w:val="none" w:sz="0" w:space="0" w:color="auto"/>
                <w:right w:val="none" w:sz="0" w:space="0" w:color="auto"/>
              </w:divBdr>
            </w:div>
            <w:div w:id="1887059840">
              <w:marLeft w:val="0"/>
              <w:marRight w:val="0"/>
              <w:marTop w:val="0"/>
              <w:marBottom w:val="0"/>
              <w:divBdr>
                <w:top w:val="none" w:sz="0" w:space="0" w:color="auto"/>
                <w:left w:val="none" w:sz="0" w:space="0" w:color="auto"/>
                <w:bottom w:val="none" w:sz="0" w:space="0" w:color="auto"/>
                <w:right w:val="none" w:sz="0" w:space="0" w:color="auto"/>
              </w:divBdr>
            </w:div>
            <w:div w:id="694577208">
              <w:marLeft w:val="0"/>
              <w:marRight w:val="0"/>
              <w:marTop w:val="0"/>
              <w:marBottom w:val="0"/>
              <w:divBdr>
                <w:top w:val="none" w:sz="0" w:space="0" w:color="auto"/>
                <w:left w:val="none" w:sz="0" w:space="0" w:color="auto"/>
                <w:bottom w:val="none" w:sz="0" w:space="0" w:color="auto"/>
                <w:right w:val="none" w:sz="0" w:space="0" w:color="auto"/>
              </w:divBdr>
            </w:div>
          </w:divsChild>
        </w:div>
        <w:div w:id="1236936693">
          <w:marLeft w:val="0"/>
          <w:marRight w:val="0"/>
          <w:marTop w:val="0"/>
          <w:marBottom w:val="0"/>
          <w:divBdr>
            <w:top w:val="none" w:sz="0" w:space="0" w:color="auto"/>
            <w:left w:val="none" w:sz="0" w:space="0" w:color="auto"/>
            <w:bottom w:val="none" w:sz="0" w:space="0" w:color="auto"/>
            <w:right w:val="none" w:sz="0" w:space="0" w:color="auto"/>
          </w:divBdr>
        </w:div>
        <w:div w:id="305477667">
          <w:marLeft w:val="0"/>
          <w:marRight w:val="0"/>
          <w:marTop w:val="0"/>
          <w:marBottom w:val="0"/>
          <w:divBdr>
            <w:top w:val="none" w:sz="0" w:space="0" w:color="auto"/>
            <w:left w:val="none" w:sz="0" w:space="0" w:color="auto"/>
            <w:bottom w:val="none" w:sz="0" w:space="0" w:color="auto"/>
            <w:right w:val="none" w:sz="0" w:space="0" w:color="auto"/>
          </w:divBdr>
          <w:divsChild>
            <w:div w:id="1794787962">
              <w:marLeft w:val="0"/>
              <w:marRight w:val="0"/>
              <w:marTop w:val="0"/>
              <w:marBottom w:val="0"/>
              <w:divBdr>
                <w:top w:val="none" w:sz="0" w:space="0" w:color="auto"/>
                <w:left w:val="none" w:sz="0" w:space="0" w:color="auto"/>
                <w:bottom w:val="none" w:sz="0" w:space="0" w:color="auto"/>
                <w:right w:val="none" w:sz="0" w:space="0" w:color="auto"/>
              </w:divBdr>
            </w:div>
            <w:div w:id="1043167052">
              <w:marLeft w:val="0"/>
              <w:marRight w:val="0"/>
              <w:marTop w:val="0"/>
              <w:marBottom w:val="0"/>
              <w:divBdr>
                <w:top w:val="none" w:sz="0" w:space="0" w:color="auto"/>
                <w:left w:val="none" w:sz="0" w:space="0" w:color="auto"/>
                <w:bottom w:val="none" w:sz="0" w:space="0" w:color="auto"/>
                <w:right w:val="none" w:sz="0" w:space="0" w:color="auto"/>
              </w:divBdr>
            </w:div>
            <w:div w:id="1173885286">
              <w:marLeft w:val="0"/>
              <w:marRight w:val="0"/>
              <w:marTop w:val="0"/>
              <w:marBottom w:val="0"/>
              <w:divBdr>
                <w:top w:val="none" w:sz="0" w:space="0" w:color="auto"/>
                <w:left w:val="none" w:sz="0" w:space="0" w:color="auto"/>
                <w:bottom w:val="none" w:sz="0" w:space="0" w:color="auto"/>
                <w:right w:val="none" w:sz="0" w:space="0" w:color="auto"/>
              </w:divBdr>
            </w:div>
            <w:div w:id="20593292">
              <w:marLeft w:val="0"/>
              <w:marRight w:val="0"/>
              <w:marTop w:val="0"/>
              <w:marBottom w:val="0"/>
              <w:divBdr>
                <w:top w:val="none" w:sz="0" w:space="0" w:color="auto"/>
                <w:left w:val="none" w:sz="0" w:space="0" w:color="auto"/>
                <w:bottom w:val="none" w:sz="0" w:space="0" w:color="auto"/>
                <w:right w:val="none" w:sz="0" w:space="0" w:color="auto"/>
              </w:divBdr>
            </w:div>
            <w:div w:id="910772300">
              <w:marLeft w:val="0"/>
              <w:marRight w:val="0"/>
              <w:marTop w:val="0"/>
              <w:marBottom w:val="0"/>
              <w:divBdr>
                <w:top w:val="none" w:sz="0" w:space="0" w:color="auto"/>
                <w:left w:val="none" w:sz="0" w:space="0" w:color="auto"/>
                <w:bottom w:val="none" w:sz="0" w:space="0" w:color="auto"/>
                <w:right w:val="none" w:sz="0" w:space="0" w:color="auto"/>
              </w:divBdr>
            </w:div>
            <w:div w:id="479689609">
              <w:marLeft w:val="0"/>
              <w:marRight w:val="0"/>
              <w:marTop w:val="0"/>
              <w:marBottom w:val="0"/>
              <w:divBdr>
                <w:top w:val="none" w:sz="0" w:space="0" w:color="auto"/>
                <w:left w:val="none" w:sz="0" w:space="0" w:color="auto"/>
                <w:bottom w:val="none" w:sz="0" w:space="0" w:color="auto"/>
                <w:right w:val="none" w:sz="0" w:space="0" w:color="auto"/>
              </w:divBdr>
            </w:div>
            <w:div w:id="1755975671">
              <w:marLeft w:val="0"/>
              <w:marRight w:val="0"/>
              <w:marTop w:val="0"/>
              <w:marBottom w:val="0"/>
              <w:divBdr>
                <w:top w:val="none" w:sz="0" w:space="0" w:color="auto"/>
                <w:left w:val="none" w:sz="0" w:space="0" w:color="auto"/>
                <w:bottom w:val="none" w:sz="0" w:space="0" w:color="auto"/>
                <w:right w:val="none" w:sz="0" w:space="0" w:color="auto"/>
              </w:divBdr>
            </w:div>
            <w:div w:id="99423988">
              <w:marLeft w:val="0"/>
              <w:marRight w:val="0"/>
              <w:marTop w:val="0"/>
              <w:marBottom w:val="0"/>
              <w:divBdr>
                <w:top w:val="none" w:sz="0" w:space="0" w:color="auto"/>
                <w:left w:val="none" w:sz="0" w:space="0" w:color="auto"/>
                <w:bottom w:val="none" w:sz="0" w:space="0" w:color="auto"/>
                <w:right w:val="none" w:sz="0" w:space="0" w:color="auto"/>
              </w:divBdr>
            </w:div>
          </w:divsChild>
        </w:div>
        <w:div w:id="609430907">
          <w:marLeft w:val="0"/>
          <w:marRight w:val="0"/>
          <w:marTop w:val="0"/>
          <w:marBottom w:val="0"/>
          <w:divBdr>
            <w:top w:val="none" w:sz="0" w:space="0" w:color="auto"/>
            <w:left w:val="none" w:sz="0" w:space="0" w:color="auto"/>
            <w:bottom w:val="none" w:sz="0" w:space="0" w:color="auto"/>
            <w:right w:val="none" w:sz="0" w:space="0" w:color="auto"/>
          </w:divBdr>
        </w:div>
        <w:div w:id="36438470">
          <w:marLeft w:val="0"/>
          <w:marRight w:val="0"/>
          <w:marTop w:val="0"/>
          <w:marBottom w:val="0"/>
          <w:divBdr>
            <w:top w:val="none" w:sz="0" w:space="0" w:color="auto"/>
            <w:left w:val="none" w:sz="0" w:space="0" w:color="auto"/>
            <w:bottom w:val="none" w:sz="0" w:space="0" w:color="auto"/>
            <w:right w:val="none" w:sz="0" w:space="0" w:color="auto"/>
          </w:divBdr>
          <w:divsChild>
            <w:div w:id="1492600894">
              <w:marLeft w:val="0"/>
              <w:marRight w:val="0"/>
              <w:marTop w:val="0"/>
              <w:marBottom w:val="0"/>
              <w:divBdr>
                <w:top w:val="none" w:sz="0" w:space="0" w:color="auto"/>
                <w:left w:val="none" w:sz="0" w:space="0" w:color="auto"/>
                <w:bottom w:val="none" w:sz="0" w:space="0" w:color="auto"/>
                <w:right w:val="none" w:sz="0" w:space="0" w:color="auto"/>
              </w:divBdr>
            </w:div>
            <w:div w:id="534583455">
              <w:marLeft w:val="0"/>
              <w:marRight w:val="0"/>
              <w:marTop w:val="0"/>
              <w:marBottom w:val="0"/>
              <w:divBdr>
                <w:top w:val="none" w:sz="0" w:space="0" w:color="auto"/>
                <w:left w:val="none" w:sz="0" w:space="0" w:color="auto"/>
                <w:bottom w:val="none" w:sz="0" w:space="0" w:color="auto"/>
                <w:right w:val="none" w:sz="0" w:space="0" w:color="auto"/>
              </w:divBdr>
            </w:div>
            <w:div w:id="236214360">
              <w:marLeft w:val="0"/>
              <w:marRight w:val="0"/>
              <w:marTop w:val="0"/>
              <w:marBottom w:val="0"/>
              <w:divBdr>
                <w:top w:val="none" w:sz="0" w:space="0" w:color="auto"/>
                <w:left w:val="none" w:sz="0" w:space="0" w:color="auto"/>
                <w:bottom w:val="none" w:sz="0" w:space="0" w:color="auto"/>
                <w:right w:val="none" w:sz="0" w:space="0" w:color="auto"/>
              </w:divBdr>
            </w:div>
            <w:div w:id="15679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Meyer</dc:creator>
  <cp:keywords/>
  <dc:description/>
  <cp:lastModifiedBy>Diane Frauendienst</cp:lastModifiedBy>
  <cp:revision>5</cp:revision>
  <dcterms:created xsi:type="dcterms:W3CDTF">2023-01-19T18:56:00Z</dcterms:created>
  <dcterms:modified xsi:type="dcterms:W3CDTF">2023-01-19T19:44:00Z</dcterms:modified>
</cp:coreProperties>
</file>