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B9A21" w14:textId="00C944D2" w:rsidR="006F2EDB" w:rsidRPr="00726ED4" w:rsidRDefault="00E0697B" w:rsidP="002D2A9F">
      <w:pPr>
        <w:pStyle w:val="NoSpacing"/>
        <w:jc w:val="center"/>
        <w:rPr>
          <w:rFonts w:asciiTheme="minorHAnsi" w:hAnsiTheme="minorHAnsi" w:cstheme="minorHAnsi"/>
          <w:b/>
          <w:bCs/>
        </w:rPr>
      </w:pPr>
      <w:proofErr w:type="spellStart"/>
      <w:r w:rsidRPr="00726ED4">
        <w:rPr>
          <w:rFonts w:asciiTheme="minorHAnsi" w:hAnsiTheme="minorHAnsi" w:cstheme="minorHAnsi"/>
          <w:b/>
          <w:bCs/>
        </w:rPr>
        <w:t>St.Paul’s</w:t>
      </w:r>
      <w:proofErr w:type="spellEnd"/>
      <w:r w:rsidR="00E5569B" w:rsidRPr="00726ED4">
        <w:rPr>
          <w:rFonts w:asciiTheme="minorHAnsi" w:hAnsiTheme="minorHAnsi" w:cstheme="minorHAnsi"/>
          <w:b/>
          <w:bCs/>
        </w:rPr>
        <w:t xml:space="preserve"> United Church of Christ</w:t>
      </w:r>
    </w:p>
    <w:p w14:paraId="3E1B9A22" w14:textId="2DD4F110" w:rsidR="00B6407B" w:rsidRPr="00726ED4" w:rsidRDefault="00E5569B" w:rsidP="002D2A9F">
      <w:pPr>
        <w:pStyle w:val="NoSpacing"/>
        <w:jc w:val="center"/>
        <w:rPr>
          <w:rFonts w:asciiTheme="minorHAnsi" w:hAnsiTheme="minorHAnsi" w:cstheme="minorHAnsi"/>
          <w:b/>
          <w:bCs/>
          <w:smallCaps/>
        </w:rPr>
      </w:pPr>
      <w:r w:rsidRPr="00726ED4">
        <w:rPr>
          <w:rFonts w:asciiTheme="minorHAnsi" w:hAnsiTheme="minorHAnsi" w:cstheme="minorHAnsi"/>
          <w:b/>
          <w:bCs/>
          <w:smallCaps/>
        </w:rPr>
        <w:t>Sunday,</w:t>
      </w:r>
      <w:r w:rsidR="00B75B28" w:rsidRPr="00726ED4">
        <w:rPr>
          <w:rFonts w:asciiTheme="minorHAnsi" w:hAnsiTheme="minorHAnsi" w:cstheme="minorHAnsi"/>
          <w:b/>
          <w:bCs/>
          <w:smallCaps/>
        </w:rPr>
        <w:t xml:space="preserve"> </w:t>
      </w:r>
      <w:r w:rsidR="00AD79B7" w:rsidRPr="00726ED4">
        <w:rPr>
          <w:rFonts w:asciiTheme="minorHAnsi" w:hAnsiTheme="minorHAnsi" w:cstheme="minorHAnsi"/>
          <w:b/>
          <w:bCs/>
          <w:smallCaps/>
        </w:rPr>
        <w:t>January 1, 2023</w:t>
      </w:r>
    </w:p>
    <w:p w14:paraId="7EB3F8FD" w14:textId="3F0E05C9" w:rsidR="00E5569B" w:rsidRPr="00726ED4" w:rsidRDefault="001A21A4" w:rsidP="002D2A9F">
      <w:pPr>
        <w:pStyle w:val="NoSpacing"/>
        <w:jc w:val="center"/>
        <w:rPr>
          <w:rFonts w:asciiTheme="minorHAnsi" w:hAnsiTheme="minorHAnsi" w:cstheme="minorHAnsi"/>
          <w:b/>
          <w:bCs/>
          <w:smallCaps/>
        </w:rPr>
      </w:pPr>
      <w:r w:rsidRPr="00726ED4">
        <w:rPr>
          <w:rFonts w:asciiTheme="minorHAnsi" w:hAnsiTheme="minorHAnsi" w:cstheme="minorHAnsi"/>
          <w:b/>
          <w:bCs/>
          <w:smallCaps/>
        </w:rPr>
        <w:t>9:30 a.m.</w:t>
      </w:r>
    </w:p>
    <w:p w14:paraId="6E5E9058" w14:textId="34BD4AF2" w:rsidR="001A21A4" w:rsidRPr="00726ED4" w:rsidRDefault="001A21A4" w:rsidP="002D2A9F">
      <w:pPr>
        <w:pStyle w:val="NoSpacing"/>
        <w:jc w:val="center"/>
        <w:rPr>
          <w:rFonts w:asciiTheme="minorHAnsi" w:hAnsiTheme="minorHAnsi" w:cstheme="minorHAnsi"/>
          <w:b/>
          <w:bCs/>
          <w:smallCaps/>
        </w:rPr>
      </w:pPr>
      <w:r w:rsidRPr="00726ED4">
        <w:rPr>
          <w:rFonts w:asciiTheme="minorHAnsi" w:hAnsiTheme="minorHAnsi" w:cstheme="minorHAnsi"/>
          <w:b/>
          <w:bCs/>
          <w:smallCaps/>
        </w:rPr>
        <w:t xml:space="preserve">Craig </w:t>
      </w:r>
      <w:proofErr w:type="spellStart"/>
      <w:r w:rsidR="00C725CA" w:rsidRPr="00726ED4">
        <w:rPr>
          <w:rFonts w:asciiTheme="minorHAnsi" w:hAnsiTheme="minorHAnsi" w:cstheme="minorHAnsi"/>
          <w:b/>
          <w:bCs/>
          <w:smallCaps/>
        </w:rPr>
        <w:t>Hink</w:t>
      </w:r>
      <w:proofErr w:type="spellEnd"/>
    </w:p>
    <w:p w14:paraId="3E1B9A23" w14:textId="77777777" w:rsidR="00B75B28" w:rsidRPr="00726ED4" w:rsidRDefault="00B75B28" w:rsidP="00A5632A">
      <w:pPr>
        <w:jc w:val="center"/>
        <w:rPr>
          <w:rFonts w:asciiTheme="minorHAnsi" w:hAnsiTheme="minorHAnsi" w:cstheme="minorHAnsi"/>
          <w:b/>
        </w:rPr>
      </w:pPr>
    </w:p>
    <w:p w14:paraId="25063B7C" w14:textId="77777777" w:rsidR="00C725CA" w:rsidRPr="00726ED4" w:rsidRDefault="00C725CA" w:rsidP="00C725CA">
      <w:pPr>
        <w:rPr>
          <w:rFonts w:asciiTheme="minorHAnsi" w:hAnsiTheme="minorHAnsi" w:cstheme="minorHAnsi"/>
          <w:smallCaps/>
          <w:color w:val="000000"/>
          <w:kern w:val="28"/>
          <w:lang w:val="en"/>
        </w:rPr>
      </w:pPr>
      <w:r w:rsidRPr="00726ED4">
        <w:rPr>
          <w:rFonts w:asciiTheme="minorHAnsi" w:hAnsiTheme="minorHAnsi" w:cstheme="minorHAnsi"/>
          <w:smallCaps/>
          <w:color w:val="000000"/>
          <w:kern w:val="28"/>
          <w:lang w:val="en"/>
        </w:rPr>
        <w:t>Organ Prelude</w:t>
      </w:r>
    </w:p>
    <w:p w14:paraId="3E1B9A24" w14:textId="302BF416" w:rsidR="0069007E" w:rsidRPr="00726ED4" w:rsidRDefault="00C725CA" w:rsidP="00C725CA">
      <w:pPr>
        <w:rPr>
          <w:rFonts w:asciiTheme="minorHAnsi" w:hAnsiTheme="minorHAnsi" w:cstheme="minorHAnsi"/>
          <w:smallCaps/>
          <w:color w:val="000000"/>
          <w:kern w:val="28"/>
          <w:lang w:val="en"/>
        </w:rPr>
      </w:pPr>
      <w:r w:rsidRPr="00726ED4">
        <w:rPr>
          <w:rFonts w:asciiTheme="minorHAnsi" w:hAnsiTheme="minorHAnsi" w:cstheme="minorHAnsi"/>
          <w:smallCaps/>
          <w:color w:val="000000"/>
          <w:kern w:val="28"/>
          <w:lang w:val="en"/>
        </w:rPr>
        <w:t>Ringing of the Church Bell</w:t>
      </w:r>
      <w:r w:rsidR="0069007E" w:rsidRPr="00726ED4">
        <w:rPr>
          <w:rFonts w:asciiTheme="minorHAnsi" w:hAnsiTheme="minorHAnsi" w:cstheme="minorHAnsi"/>
          <w:smallCaps/>
          <w:color w:val="000000"/>
          <w:kern w:val="28"/>
          <w:lang w:val="en"/>
        </w:rPr>
        <w:tab/>
      </w:r>
      <w:r w:rsidR="0069007E" w:rsidRPr="00726ED4">
        <w:rPr>
          <w:rFonts w:asciiTheme="minorHAnsi" w:hAnsiTheme="minorHAnsi" w:cstheme="minorHAnsi"/>
          <w:smallCaps/>
          <w:color w:val="000000"/>
          <w:kern w:val="28"/>
          <w:lang w:val="en"/>
        </w:rPr>
        <w:tab/>
      </w:r>
      <w:r w:rsidR="0069007E" w:rsidRPr="00726ED4">
        <w:rPr>
          <w:rFonts w:asciiTheme="minorHAnsi" w:hAnsiTheme="minorHAnsi" w:cstheme="minorHAnsi"/>
          <w:smallCaps/>
          <w:color w:val="000000"/>
          <w:kern w:val="28"/>
          <w:lang w:val="en"/>
        </w:rPr>
        <w:tab/>
        <w:t xml:space="preserve">           </w:t>
      </w:r>
      <w:r w:rsidR="0069007E" w:rsidRPr="00726ED4">
        <w:rPr>
          <w:rFonts w:asciiTheme="minorHAnsi" w:hAnsiTheme="minorHAnsi" w:cstheme="minorHAnsi"/>
          <w:smallCaps/>
          <w:color w:val="000000"/>
          <w:kern w:val="28"/>
          <w:lang w:val="en"/>
        </w:rPr>
        <w:tab/>
      </w:r>
      <w:r w:rsidR="0069007E" w:rsidRPr="00726ED4">
        <w:rPr>
          <w:rFonts w:asciiTheme="minorHAnsi" w:hAnsiTheme="minorHAnsi" w:cstheme="minorHAnsi"/>
          <w:smallCaps/>
          <w:color w:val="000000"/>
          <w:kern w:val="28"/>
          <w:lang w:val="en"/>
        </w:rPr>
        <w:tab/>
        <w:t xml:space="preserve">     </w:t>
      </w:r>
      <w:r w:rsidR="00DE68DB" w:rsidRPr="00726ED4">
        <w:rPr>
          <w:rFonts w:asciiTheme="minorHAnsi" w:hAnsiTheme="minorHAnsi" w:cstheme="minorHAnsi"/>
          <w:smallCaps/>
          <w:color w:val="000000"/>
          <w:kern w:val="28"/>
          <w:lang w:val="en"/>
        </w:rPr>
        <w:tab/>
      </w:r>
      <w:r w:rsidR="00DE68DB" w:rsidRPr="00726ED4">
        <w:rPr>
          <w:rFonts w:asciiTheme="minorHAnsi" w:hAnsiTheme="minorHAnsi" w:cstheme="minorHAnsi"/>
          <w:smallCaps/>
          <w:color w:val="000000"/>
          <w:kern w:val="28"/>
          <w:lang w:val="en"/>
        </w:rPr>
        <w:tab/>
      </w:r>
      <w:r w:rsidR="00DE68DB" w:rsidRPr="00726ED4">
        <w:rPr>
          <w:rFonts w:asciiTheme="minorHAnsi" w:hAnsiTheme="minorHAnsi" w:cstheme="minorHAnsi"/>
          <w:smallCaps/>
          <w:color w:val="000000"/>
          <w:kern w:val="28"/>
          <w:lang w:val="en"/>
        </w:rPr>
        <w:tab/>
      </w:r>
    </w:p>
    <w:p w14:paraId="3E1B9A26" w14:textId="77777777" w:rsidR="0069007E" w:rsidRPr="00726ED4" w:rsidRDefault="0069007E" w:rsidP="0069007E">
      <w:pPr>
        <w:spacing w:after="100"/>
        <w:rPr>
          <w:rFonts w:asciiTheme="minorHAnsi" w:hAnsiTheme="minorHAnsi" w:cstheme="minorHAnsi"/>
          <w:smallCaps/>
          <w:color w:val="000000"/>
          <w:kern w:val="28"/>
          <w:lang w:val="en"/>
        </w:rPr>
      </w:pPr>
    </w:p>
    <w:p w14:paraId="145D580C" w14:textId="77777777" w:rsidR="00726ED4" w:rsidRPr="00726ED4" w:rsidRDefault="00726ED4" w:rsidP="00726ED4">
      <w:pPr>
        <w:rPr>
          <w:rFonts w:asciiTheme="minorHAnsi" w:hAnsiTheme="minorHAnsi" w:cstheme="minorHAnsi"/>
          <w:b/>
        </w:rPr>
      </w:pPr>
      <w:r w:rsidRPr="00726ED4">
        <w:rPr>
          <w:rFonts w:asciiTheme="minorHAnsi" w:hAnsiTheme="minorHAnsi" w:cstheme="minorHAnsi"/>
          <w:b/>
          <w:color w:val="000000"/>
          <w:shd w:val="clear" w:color="auto" w:fill="FFFFFF"/>
        </w:rPr>
        <w:t>*</w:t>
      </w:r>
      <w:r w:rsidRPr="00726ED4">
        <w:rPr>
          <w:rFonts w:asciiTheme="minorHAnsi" w:hAnsiTheme="minorHAnsi" w:cstheme="minorHAnsi"/>
          <w:b/>
        </w:rPr>
        <w:t xml:space="preserve">Call to Worship </w:t>
      </w:r>
    </w:p>
    <w:p w14:paraId="5C07914F" w14:textId="07205E53" w:rsidR="00726ED4" w:rsidRPr="00726ED4" w:rsidRDefault="00726ED4" w:rsidP="00726ED4">
      <w:pPr>
        <w:pStyle w:val="NormalWeb"/>
        <w:shd w:val="clear" w:color="auto" w:fill="FFFFFF"/>
        <w:spacing w:before="0" w:beforeAutospacing="0"/>
        <w:ind w:firstLine="720"/>
        <w:contextualSpacing/>
        <w:rPr>
          <w:rFonts w:asciiTheme="minorHAnsi" w:hAnsiTheme="minorHAnsi" w:cstheme="minorHAnsi"/>
          <w:bCs/>
          <w:color w:val="000000"/>
        </w:rPr>
      </w:pPr>
      <w:r w:rsidRPr="00726ED4">
        <w:rPr>
          <w:rFonts w:asciiTheme="minorHAnsi" w:hAnsiTheme="minorHAnsi" w:cstheme="minorHAnsi"/>
          <w:b/>
          <w:color w:val="000000"/>
        </w:rPr>
        <w:t xml:space="preserve">Leader: </w:t>
      </w:r>
      <w:r w:rsidRPr="00726ED4">
        <w:rPr>
          <w:rFonts w:asciiTheme="minorHAnsi" w:hAnsiTheme="minorHAnsi" w:cstheme="minorHAnsi"/>
          <w:bCs/>
          <w:color w:val="000000"/>
        </w:rPr>
        <w:t>This is the day that the Lord has made.</w:t>
      </w:r>
    </w:p>
    <w:p w14:paraId="295E7272" w14:textId="36595B2D" w:rsidR="00726ED4" w:rsidRPr="00726ED4" w:rsidRDefault="00726ED4" w:rsidP="00726ED4">
      <w:pPr>
        <w:pStyle w:val="NormalWeb"/>
        <w:shd w:val="clear" w:color="auto" w:fill="FFFFFF"/>
        <w:spacing w:before="0" w:beforeAutospacing="0"/>
        <w:contextualSpacing/>
        <w:rPr>
          <w:rFonts w:asciiTheme="minorHAnsi" w:hAnsiTheme="minorHAnsi" w:cstheme="minorHAnsi"/>
          <w:b/>
          <w:color w:val="000000"/>
        </w:rPr>
      </w:pPr>
      <w:r w:rsidRPr="00726ED4">
        <w:rPr>
          <w:rFonts w:asciiTheme="minorHAnsi" w:hAnsiTheme="minorHAnsi" w:cstheme="minorHAnsi"/>
          <w:b/>
          <w:color w:val="000000"/>
        </w:rPr>
        <w:t>People: We will be glad and rejoice in it.</w:t>
      </w:r>
    </w:p>
    <w:p w14:paraId="275944B9" w14:textId="35F9E062" w:rsidR="00726ED4" w:rsidRPr="00726ED4" w:rsidRDefault="00726ED4" w:rsidP="00726ED4">
      <w:pPr>
        <w:pStyle w:val="NormalWeb"/>
        <w:shd w:val="clear" w:color="auto" w:fill="FFFFFF"/>
        <w:spacing w:before="0" w:beforeAutospacing="0"/>
        <w:contextualSpacing/>
        <w:rPr>
          <w:rFonts w:asciiTheme="minorHAnsi" w:hAnsiTheme="minorHAnsi" w:cstheme="minorHAnsi"/>
          <w:bCs/>
          <w:color w:val="000000"/>
        </w:rPr>
      </w:pPr>
      <w:r w:rsidRPr="00726ED4">
        <w:rPr>
          <w:rFonts w:asciiTheme="minorHAnsi" w:hAnsiTheme="minorHAnsi" w:cstheme="minorHAnsi"/>
          <w:b/>
          <w:color w:val="000000"/>
        </w:rPr>
        <w:t xml:space="preserve"> </w:t>
      </w:r>
      <w:r w:rsidRPr="00726ED4">
        <w:rPr>
          <w:rFonts w:asciiTheme="minorHAnsi" w:hAnsiTheme="minorHAnsi" w:cstheme="minorHAnsi"/>
          <w:b/>
          <w:color w:val="000000"/>
        </w:rPr>
        <w:tab/>
        <w:t xml:space="preserve">Leader: </w:t>
      </w:r>
      <w:r w:rsidRPr="00726ED4">
        <w:rPr>
          <w:rFonts w:asciiTheme="minorHAnsi" w:hAnsiTheme="minorHAnsi" w:cstheme="minorHAnsi"/>
          <w:bCs/>
          <w:color w:val="000000"/>
        </w:rPr>
        <w:t>This is the year that the Lord has begun.</w:t>
      </w:r>
    </w:p>
    <w:p w14:paraId="26AE47B9" w14:textId="75667D8C" w:rsidR="00726ED4" w:rsidRPr="00726ED4" w:rsidRDefault="00726ED4" w:rsidP="00726ED4">
      <w:pPr>
        <w:pStyle w:val="NormalWeb"/>
        <w:shd w:val="clear" w:color="auto" w:fill="FFFFFF"/>
        <w:spacing w:before="0" w:beforeAutospacing="0"/>
        <w:contextualSpacing/>
        <w:rPr>
          <w:rFonts w:asciiTheme="minorHAnsi" w:hAnsiTheme="minorHAnsi" w:cstheme="minorHAnsi"/>
          <w:b/>
          <w:color w:val="000000"/>
        </w:rPr>
      </w:pPr>
      <w:r w:rsidRPr="00726ED4">
        <w:rPr>
          <w:rFonts w:asciiTheme="minorHAnsi" w:hAnsiTheme="minorHAnsi" w:cstheme="minorHAnsi"/>
          <w:b/>
          <w:color w:val="000000"/>
        </w:rPr>
        <w:t>People: We will rejoice and be glad in it.</w:t>
      </w:r>
    </w:p>
    <w:p w14:paraId="070247DF" w14:textId="6F767A3D" w:rsidR="00726ED4" w:rsidRPr="00726ED4" w:rsidRDefault="00726ED4" w:rsidP="00726ED4">
      <w:pPr>
        <w:pStyle w:val="NormalWeb"/>
        <w:shd w:val="clear" w:color="auto" w:fill="FFFFFF"/>
        <w:spacing w:before="0" w:beforeAutospacing="0"/>
        <w:ind w:left="720"/>
        <w:contextualSpacing/>
        <w:rPr>
          <w:rFonts w:asciiTheme="minorHAnsi" w:hAnsiTheme="minorHAnsi" w:cstheme="minorHAnsi"/>
          <w:bCs/>
          <w:color w:val="000000"/>
        </w:rPr>
      </w:pPr>
      <w:r w:rsidRPr="00726ED4">
        <w:rPr>
          <w:rFonts w:asciiTheme="minorHAnsi" w:hAnsiTheme="minorHAnsi" w:cstheme="minorHAnsi"/>
          <w:b/>
          <w:color w:val="000000"/>
        </w:rPr>
        <w:t xml:space="preserve">Leader: </w:t>
      </w:r>
      <w:r w:rsidRPr="00726ED4">
        <w:rPr>
          <w:rFonts w:asciiTheme="minorHAnsi" w:hAnsiTheme="minorHAnsi" w:cstheme="minorHAnsi"/>
          <w:bCs/>
          <w:color w:val="000000"/>
        </w:rPr>
        <w:t>Because of the Lord’s great love we are not consumed, for his compassions never fail.</w:t>
      </w:r>
    </w:p>
    <w:p w14:paraId="7D8BEA4F" w14:textId="250A8C76" w:rsidR="00726ED4" w:rsidRPr="00726ED4" w:rsidRDefault="00726ED4" w:rsidP="00726ED4">
      <w:pPr>
        <w:pStyle w:val="NormalWeb"/>
        <w:shd w:val="clear" w:color="auto" w:fill="FFFFFF"/>
        <w:spacing w:before="0" w:beforeAutospacing="0"/>
        <w:contextualSpacing/>
        <w:rPr>
          <w:rFonts w:asciiTheme="minorHAnsi" w:hAnsiTheme="minorHAnsi" w:cstheme="minorHAnsi"/>
          <w:b/>
          <w:color w:val="000000"/>
        </w:rPr>
      </w:pPr>
      <w:r w:rsidRPr="00726ED4">
        <w:rPr>
          <w:rFonts w:asciiTheme="minorHAnsi" w:hAnsiTheme="minorHAnsi" w:cstheme="minorHAnsi"/>
          <w:b/>
          <w:color w:val="000000"/>
        </w:rPr>
        <w:t>People: They are new every morning.</w:t>
      </w:r>
    </w:p>
    <w:p w14:paraId="7BA8D0A8" w14:textId="5D6A3202" w:rsidR="00726ED4" w:rsidRPr="00726ED4" w:rsidRDefault="00726ED4" w:rsidP="00726ED4">
      <w:pPr>
        <w:pStyle w:val="NormalWeb"/>
        <w:shd w:val="clear" w:color="auto" w:fill="FFFFFF"/>
        <w:spacing w:before="0" w:beforeAutospacing="0"/>
        <w:contextualSpacing/>
        <w:rPr>
          <w:rFonts w:asciiTheme="minorHAnsi" w:hAnsiTheme="minorHAnsi" w:cstheme="minorHAnsi"/>
          <w:bCs/>
          <w:color w:val="000000"/>
        </w:rPr>
      </w:pPr>
      <w:r w:rsidRPr="00726ED4">
        <w:rPr>
          <w:rFonts w:asciiTheme="minorHAnsi" w:hAnsiTheme="minorHAnsi" w:cstheme="minorHAnsi"/>
          <w:b/>
          <w:color w:val="000000"/>
        </w:rPr>
        <w:tab/>
        <w:t xml:space="preserve">Leader: </w:t>
      </w:r>
      <w:r w:rsidRPr="00726ED4">
        <w:rPr>
          <w:rFonts w:asciiTheme="minorHAnsi" w:hAnsiTheme="minorHAnsi" w:cstheme="minorHAnsi"/>
          <w:bCs/>
          <w:color w:val="000000"/>
        </w:rPr>
        <w:t>The Lord is good to those whose hope is in him, to those who seek him.</w:t>
      </w:r>
    </w:p>
    <w:p w14:paraId="1659B5E5" w14:textId="7B6BAC26" w:rsidR="00726ED4" w:rsidRPr="00726ED4" w:rsidRDefault="00726ED4" w:rsidP="00726ED4">
      <w:pPr>
        <w:pStyle w:val="NormalWeb"/>
        <w:shd w:val="clear" w:color="auto" w:fill="FFFFFF"/>
        <w:spacing w:before="0" w:beforeAutospacing="0"/>
        <w:contextualSpacing/>
        <w:rPr>
          <w:rFonts w:asciiTheme="minorHAnsi" w:hAnsiTheme="minorHAnsi" w:cstheme="minorHAnsi"/>
          <w:b/>
          <w:color w:val="000000"/>
        </w:rPr>
      </w:pPr>
      <w:r w:rsidRPr="00726ED4">
        <w:rPr>
          <w:rFonts w:asciiTheme="minorHAnsi" w:hAnsiTheme="minorHAnsi" w:cstheme="minorHAnsi"/>
          <w:b/>
          <w:color w:val="000000"/>
        </w:rPr>
        <w:t>All:  Great is your faithfulness, O Lord.</w:t>
      </w:r>
    </w:p>
    <w:p w14:paraId="3E1B9A32" w14:textId="77777777" w:rsidR="00942390" w:rsidRPr="00726ED4" w:rsidRDefault="00942390" w:rsidP="00942390">
      <w:pPr>
        <w:spacing w:after="100"/>
        <w:rPr>
          <w:rFonts w:asciiTheme="minorHAnsi" w:hAnsiTheme="minorHAnsi" w:cstheme="minorHAnsi"/>
          <w:color w:val="000000"/>
          <w:kern w:val="28"/>
          <w:lang w:val="en"/>
        </w:rPr>
      </w:pPr>
    </w:p>
    <w:p w14:paraId="46E664E0" w14:textId="66394AC9" w:rsidR="00D85BB1" w:rsidRDefault="00A33619" w:rsidP="0069007E">
      <w:pPr>
        <w:spacing w:after="100"/>
        <w:rPr>
          <w:rFonts w:asciiTheme="minorHAnsi" w:hAnsiTheme="minorHAnsi" w:cstheme="minorHAnsi"/>
          <w:color w:val="000000"/>
          <w:kern w:val="28"/>
          <w:lang w:val="en"/>
        </w:rPr>
      </w:pPr>
      <w:r w:rsidRPr="00726ED4">
        <w:rPr>
          <w:rFonts w:asciiTheme="minorHAnsi" w:hAnsiTheme="minorHAnsi" w:cstheme="minorHAnsi"/>
          <w:b/>
          <w:bCs/>
        </w:rPr>
        <w:t>*Opening Hymn</w:t>
      </w:r>
      <w:r w:rsidR="00AD408E" w:rsidRPr="00726ED4">
        <w:rPr>
          <w:rFonts w:asciiTheme="minorHAnsi" w:hAnsiTheme="minorHAnsi" w:cstheme="minorHAnsi"/>
          <w:color w:val="000000"/>
          <w:kern w:val="28"/>
          <w:lang w:val="en"/>
        </w:rPr>
        <w:tab/>
      </w:r>
      <w:r w:rsidR="00705B51">
        <w:rPr>
          <w:rFonts w:asciiTheme="minorHAnsi" w:hAnsiTheme="minorHAnsi" w:cstheme="minorHAnsi"/>
          <w:color w:val="000000"/>
          <w:kern w:val="28"/>
          <w:lang w:val="en"/>
        </w:rPr>
        <w:tab/>
      </w:r>
      <w:r w:rsidR="00705B51">
        <w:rPr>
          <w:rFonts w:asciiTheme="minorHAnsi" w:hAnsiTheme="minorHAnsi" w:cstheme="minorHAnsi"/>
          <w:color w:val="000000"/>
          <w:kern w:val="28"/>
          <w:lang w:val="en"/>
        </w:rPr>
        <w:tab/>
      </w:r>
      <w:r w:rsidR="00D85BB1">
        <w:rPr>
          <w:rFonts w:asciiTheme="minorHAnsi" w:hAnsiTheme="minorHAnsi" w:cstheme="minorHAnsi"/>
          <w:color w:val="000000"/>
          <w:kern w:val="28"/>
          <w:lang w:val="en"/>
        </w:rPr>
        <w:t>Rejoice, Rejoice, Believers</w:t>
      </w:r>
      <w:r w:rsidR="00D85BB1">
        <w:rPr>
          <w:rFonts w:asciiTheme="minorHAnsi" w:hAnsiTheme="minorHAnsi" w:cstheme="minorHAnsi"/>
          <w:color w:val="000000"/>
          <w:kern w:val="28"/>
          <w:lang w:val="en"/>
        </w:rPr>
        <w:tab/>
      </w:r>
      <w:r w:rsidR="00D85BB1">
        <w:rPr>
          <w:rFonts w:asciiTheme="minorHAnsi" w:hAnsiTheme="minorHAnsi" w:cstheme="minorHAnsi"/>
          <w:color w:val="000000"/>
          <w:kern w:val="28"/>
          <w:lang w:val="en"/>
        </w:rPr>
        <w:tab/>
      </w:r>
      <w:r w:rsidR="00411004">
        <w:rPr>
          <w:rFonts w:asciiTheme="minorHAnsi" w:hAnsiTheme="minorHAnsi" w:cstheme="minorHAnsi"/>
          <w:color w:val="000000"/>
          <w:kern w:val="28"/>
          <w:lang w:val="en"/>
        </w:rPr>
        <w:t xml:space="preserve">      </w:t>
      </w:r>
      <w:r w:rsidR="00D85BB1">
        <w:rPr>
          <w:rFonts w:asciiTheme="minorHAnsi" w:hAnsiTheme="minorHAnsi" w:cstheme="minorHAnsi"/>
          <w:color w:val="000000"/>
          <w:kern w:val="28"/>
          <w:lang w:val="en"/>
        </w:rPr>
        <w:t>#87</w:t>
      </w:r>
    </w:p>
    <w:p w14:paraId="0AF46098" w14:textId="63AB8A52" w:rsidR="00AD408E" w:rsidRPr="00726ED4" w:rsidRDefault="00AD408E" w:rsidP="0069007E">
      <w:pPr>
        <w:spacing w:after="100"/>
        <w:rPr>
          <w:rFonts w:asciiTheme="minorHAnsi" w:hAnsiTheme="minorHAnsi" w:cstheme="minorHAnsi"/>
          <w:color w:val="000000"/>
          <w:kern w:val="28"/>
          <w:lang w:val="en"/>
        </w:rPr>
      </w:pPr>
      <w:r w:rsidRPr="00726ED4">
        <w:rPr>
          <w:rFonts w:asciiTheme="minorHAnsi" w:hAnsiTheme="minorHAnsi" w:cstheme="minorHAnsi"/>
          <w:color w:val="000000"/>
          <w:kern w:val="28"/>
          <w:lang w:val="en"/>
        </w:rPr>
        <w:tab/>
      </w:r>
      <w:r w:rsidRPr="00726ED4">
        <w:rPr>
          <w:rFonts w:asciiTheme="minorHAnsi" w:hAnsiTheme="minorHAnsi" w:cstheme="minorHAnsi"/>
          <w:color w:val="000000"/>
          <w:kern w:val="28"/>
          <w:lang w:val="en"/>
        </w:rPr>
        <w:tab/>
      </w:r>
    </w:p>
    <w:p w14:paraId="69F19A7C" w14:textId="77777777" w:rsidR="00726ED4" w:rsidRPr="00726ED4" w:rsidRDefault="00726ED4" w:rsidP="00726ED4">
      <w:pPr>
        <w:rPr>
          <w:rFonts w:asciiTheme="minorHAnsi" w:hAnsiTheme="minorHAnsi" w:cstheme="minorHAnsi"/>
          <w:b/>
          <w:color w:val="000000"/>
        </w:rPr>
      </w:pPr>
      <w:r w:rsidRPr="00726ED4">
        <w:rPr>
          <w:rFonts w:asciiTheme="minorHAnsi" w:hAnsiTheme="minorHAnsi" w:cstheme="minorHAnsi"/>
          <w:b/>
          <w:color w:val="000000"/>
        </w:rPr>
        <w:t>*Prayer of Invocation (In Unison)</w:t>
      </w:r>
    </w:p>
    <w:p w14:paraId="74C08440" w14:textId="77777777" w:rsidR="00726ED4" w:rsidRPr="00726ED4" w:rsidRDefault="00726ED4" w:rsidP="00726ED4">
      <w:pPr>
        <w:ind w:firstLine="720"/>
        <w:rPr>
          <w:rFonts w:asciiTheme="minorHAnsi" w:hAnsiTheme="minorHAnsi" w:cstheme="minorHAnsi"/>
          <w:b/>
          <w:color w:val="000000"/>
        </w:rPr>
      </w:pPr>
      <w:r w:rsidRPr="00726ED4">
        <w:rPr>
          <w:rFonts w:asciiTheme="minorHAnsi" w:eastAsiaTheme="minorEastAsia" w:hAnsiTheme="minorHAnsi" w:cstheme="minorHAnsi"/>
          <w:color w:val="000000"/>
        </w:rPr>
        <w:t>Jesus, we have just celebrated your birth surrounded by family and friends. We come once again into the church to celebrate your birth as a community of faith. We pray this hour that you move your Spirit in a powerful way among us. Lord, we open our hearts to you, just as in the past we have opened presents — with joy and with a true sense of expectation. Amen.</w:t>
      </w:r>
    </w:p>
    <w:p w14:paraId="469B5570" w14:textId="00327641" w:rsidR="00AD408E" w:rsidRPr="00726ED4" w:rsidRDefault="004969ED" w:rsidP="006B3DBC">
      <w:pPr>
        <w:pStyle w:val="NoSpacing"/>
        <w:rPr>
          <w:rFonts w:asciiTheme="minorHAnsi" w:hAnsiTheme="minorHAnsi" w:cstheme="minorHAnsi"/>
          <w:b/>
          <w:bCs/>
          <w:lang w:val="en"/>
        </w:rPr>
      </w:pPr>
      <w:r w:rsidRPr="00726ED4">
        <w:rPr>
          <w:rFonts w:asciiTheme="minorHAnsi" w:hAnsiTheme="minorHAnsi" w:cstheme="minorHAnsi"/>
          <w:b/>
          <w:bCs/>
          <w:lang w:val="en"/>
        </w:rPr>
        <w:t>*</w:t>
      </w:r>
      <w:r w:rsidR="00AD408E" w:rsidRPr="00726ED4">
        <w:rPr>
          <w:rFonts w:asciiTheme="minorHAnsi" w:hAnsiTheme="minorHAnsi" w:cstheme="minorHAnsi"/>
          <w:b/>
          <w:bCs/>
          <w:lang w:val="en"/>
        </w:rPr>
        <w:t>Silent Confession</w:t>
      </w:r>
    </w:p>
    <w:p w14:paraId="50298254" w14:textId="2AEF554F" w:rsidR="00AD408E" w:rsidRPr="00726ED4" w:rsidRDefault="004969ED" w:rsidP="006B3DBC">
      <w:pPr>
        <w:pStyle w:val="NoSpacing"/>
        <w:rPr>
          <w:rFonts w:asciiTheme="minorHAnsi" w:hAnsiTheme="minorHAnsi" w:cstheme="minorHAnsi"/>
          <w:b/>
          <w:bCs/>
          <w:lang w:val="en"/>
        </w:rPr>
      </w:pPr>
      <w:r w:rsidRPr="00726ED4">
        <w:rPr>
          <w:rFonts w:asciiTheme="minorHAnsi" w:hAnsiTheme="minorHAnsi" w:cstheme="minorHAnsi"/>
          <w:b/>
          <w:bCs/>
          <w:lang w:val="en"/>
        </w:rPr>
        <w:t>*</w:t>
      </w:r>
      <w:r w:rsidR="001E015F" w:rsidRPr="00726ED4">
        <w:rPr>
          <w:rFonts w:asciiTheme="minorHAnsi" w:hAnsiTheme="minorHAnsi" w:cstheme="minorHAnsi"/>
          <w:b/>
          <w:bCs/>
          <w:lang w:val="en"/>
        </w:rPr>
        <w:t xml:space="preserve">Words of </w:t>
      </w:r>
      <w:r w:rsidR="00AD408E" w:rsidRPr="00726ED4">
        <w:rPr>
          <w:rFonts w:asciiTheme="minorHAnsi" w:hAnsiTheme="minorHAnsi" w:cstheme="minorHAnsi"/>
          <w:b/>
          <w:bCs/>
          <w:lang w:val="en"/>
        </w:rPr>
        <w:t xml:space="preserve">Assurance </w:t>
      </w:r>
    </w:p>
    <w:p w14:paraId="4B33F081" w14:textId="77777777" w:rsidR="004969ED" w:rsidRPr="00726ED4" w:rsidRDefault="004969ED" w:rsidP="006B3DBC">
      <w:pPr>
        <w:pStyle w:val="NoSpacing"/>
        <w:rPr>
          <w:rFonts w:asciiTheme="minorHAnsi" w:hAnsiTheme="minorHAnsi" w:cstheme="minorHAnsi"/>
          <w:lang w:val="en"/>
        </w:rPr>
      </w:pPr>
    </w:p>
    <w:p w14:paraId="226EFBA8" w14:textId="36FCD4B5" w:rsidR="00041EF8" w:rsidRPr="00726ED4" w:rsidRDefault="00041EF8" w:rsidP="00D65142">
      <w:pPr>
        <w:pStyle w:val="NoSpacing"/>
        <w:rPr>
          <w:rFonts w:asciiTheme="minorHAnsi" w:hAnsiTheme="minorHAnsi" w:cstheme="minorHAnsi"/>
          <w:lang w:val="en"/>
        </w:rPr>
      </w:pPr>
      <w:r w:rsidRPr="00726ED4">
        <w:rPr>
          <w:rFonts w:asciiTheme="minorHAnsi" w:hAnsiTheme="minorHAnsi" w:cstheme="minorHAnsi"/>
          <w:b/>
          <w:bCs/>
          <w:lang w:val="en"/>
        </w:rPr>
        <w:t>*</w:t>
      </w:r>
      <w:r w:rsidRPr="00726ED4">
        <w:rPr>
          <w:rFonts w:asciiTheme="minorHAnsi" w:hAnsiTheme="minorHAnsi" w:cstheme="minorHAnsi"/>
          <w:b/>
          <w:bCs/>
          <w:smallCaps/>
          <w:lang w:val="en"/>
        </w:rPr>
        <w:t>Gloria Patri</w:t>
      </w:r>
      <w:r w:rsidRPr="00726ED4">
        <w:rPr>
          <w:rFonts w:asciiTheme="minorHAnsi" w:hAnsiTheme="minorHAnsi" w:cstheme="minorHAnsi"/>
          <w:smallCaps/>
          <w:lang w:val="en"/>
        </w:rPr>
        <w:t xml:space="preserve">     </w:t>
      </w:r>
      <w:r w:rsidRPr="00726ED4">
        <w:rPr>
          <w:rFonts w:asciiTheme="minorHAnsi" w:hAnsiTheme="minorHAnsi" w:cstheme="minorHAnsi"/>
          <w:smallCaps/>
          <w:lang w:val="en"/>
        </w:rPr>
        <w:tab/>
        <w:t>G</w:t>
      </w:r>
      <w:r w:rsidRPr="00726ED4">
        <w:rPr>
          <w:rFonts w:asciiTheme="minorHAnsi" w:hAnsiTheme="minorHAnsi" w:cstheme="minorHAnsi"/>
          <w:lang w:val="en"/>
        </w:rPr>
        <w:t>lory be to the Father</w:t>
      </w:r>
    </w:p>
    <w:p w14:paraId="6BA51050" w14:textId="1C790011" w:rsidR="00D65142" w:rsidRPr="00726ED4" w:rsidRDefault="00D65142" w:rsidP="00D65142">
      <w:pPr>
        <w:pStyle w:val="NoSpacing"/>
        <w:ind w:left="1440" w:firstLine="720"/>
        <w:rPr>
          <w:rFonts w:asciiTheme="minorHAnsi" w:hAnsiTheme="minorHAnsi" w:cstheme="minorHAnsi"/>
          <w:lang w:val="en"/>
        </w:rPr>
      </w:pPr>
      <w:r w:rsidRPr="00726ED4">
        <w:rPr>
          <w:rFonts w:asciiTheme="minorHAnsi" w:hAnsiTheme="minorHAnsi" w:cstheme="minorHAnsi"/>
          <w:lang w:val="en"/>
        </w:rPr>
        <w:t>A</w:t>
      </w:r>
      <w:r w:rsidR="00041EF8" w:rsidRPr="00726ED4">
        <w:rPr>
          <w:rFonts w:asciiTheme="minorHAnsi" w:hAnsiTheme="minorHAnsi" w:cstheme="minorHAnsi"/>
          <w:lang w:val="en"/>
        </w:rPr>
        <w:t>nd to the Son and to the Holy Ghost</w:t>
      </w:r>
    </w:p>
    <w:p w14:paraId="67CA09F2" w14:textId="57242D56" w:rsidR="00D65142" w:rsidRPr="00726ED4" w:rsidRDefault="00D65142" w:rsidP="00D65142">
      <w:pPr>
        <w:pStyle w:val="NoSpacing"/>
        <w:ind w:left="1440" w:firstLine="720"/>
        <w:rPr>
          <w:rFonts w:asciiTheme="minorHAnsi" w:hAnsiTheme="minorHAnsi" w:cstheme="minorHAnsi"/>
          <w:lang w:val="en"/>
        </w:rPr>
      </w:pPr>
      <w:r w:rsidRPr="00726ED4">
        <w:rPr>
          <w:rFonts w:asciiTheme="minorHAnsi" w:hAnsiTheme="minorHAnsi" w:cstheme="minorHAnsi"/>
          <w:lang w:val="en"/>
        </w:rPr>
        <w:t>A</w:t>
      </w:r>
      <w:r w:rsidR="00041EF8" w:rsidRPr="00726ED4">
        <w:rPr>
          <w:rFonts w:asciiTheme="minorHAnsi" w:hAnsiTheme="minorHAnsi" w:cstheme="minorHAnsi"/>
          <w:lang w:val="en"/>
        </w:rPr>
        <w:t>s it was in the beginning</w:t>
      </w:r>
      <w:r w:rsidR="00187F53" w:rsidRPr="00726ED4">
        <w:rPr>
          <w:rFonts w:asciiTheme="minorHAnsi" w:hAnsiTheme="minorHAnsi" w:cstheme="minorHAnsi"/>
          <w:lang w:val="en"/>
        </w:rPr>
        <w:t>,</w:t>
      </w:r>
    </w:p>
    <w:p w14:paraId="3C9D2C99" w14:textId="21EC206C" w:rsidR="00D65142" w:rsidRPr="00726ED4" w:rsidRDefault="00D65142" w:rsidP="00D65142">
      <w:pPr>
        <w:pStyle w:val="NoSpacing"/>
        <w:ind w:left="1440" w:firstLine="720"/>
        <w:rPr>
          <w:rFonts w:asciiTheme="minorHAnsi" w:hAnsiTheme="minorHAnsi" w:cstheme="minorHAnsi"/>
          <w:lang w:val="en"/>
        </w:rPr>
      </w:pPr>
      <w:r w:rsidRPr="00726ED4">
        <w:rPr>
          <w:rFonts w:asciiTheme="minorHAnsi" w:hAnsiTheme="minorHAnsi" w:cstheme="minorHAnsi"/>
          <w:lang w:val="en"/>
        </w:rPr>
        <w:t>I</w:t>
      </w:r>
      <w:r w:rsidR="00041EF8" w:rsidRPr="00726ED4">
        <w:rPr>
          <w:rFonts w:asciiTheme="minorHAnsi" w:hAnsiTheme="minorHAnsi" w:cstheme="minorHAnsi"/>
          <w:lang w:val="en"/>
        </w:rPr>
        <w:t>s now and ever shall be</w:t>
      </w:r>
      <w:r w:rsidR="00187F53" w:rsidRPr="00726ED4">
        <w:rPr>
          <w:rFonts w:asciiTheme="minorHAnsi" w:hAnsiTheme="minorHAnsi" w:cstheme="minorHAnsi"/>
          <w:lang w:val="en"/>
        </w:rPr>
        <w:t>,</w:t>
      </w:r>
    </w:p>
    <w:p w14:paraId="67970783" w14:textId="2AB443EB" w:rsidR="00041EF8" w:rsidRPr="00726ED4" w:rsidRDefault="00D65142" w:rsidP="00D65142">
      <w:pPr>
        <w:pStyle w:val="NoSpacing"/>
        <w:ind w:left="1440" w:firstLine="720"/>
        <w:rPr>
          <w:rFonts w:asciiTheme="minorHAnsi" w:hAnsiTheme="minorHAnsi" w:cstheme="minorHAnsi"/>
          <w:lang w:val="en"/>
        </w:rPr>
      </w:pPr>
      <w:r w:rsidRPr="00726ED4">
        <w:rPr>
          <w:rFonts w:asciiTheme="minorHAnsi" w:hAnsiTheme="minorHAnsi" w:cstheme="minorHAnsi"/>
          <w:lang w:val="en"/>
        </w:rPr>
        <w:t>W</w:t>
      </w:r>
      <w:r w:rsidR="00041EF8" w:rsidRPr="00726ED4">
        <w:rPr>
          <w:rFonts w:asciiTheme="minorHAnsi" w:hAnsiTheme="minorHAnsi" w:cstheme="minorHAnsi"/>
          <w:lang w:val="en"/>
        </w:rPr>
        <w:t xml:space="preserve">orld without end.  Amen. </w:t>
      </w:r>
    </w:p>
    <w:p w14:paraId="12F489D1" w14:textId="77777777" w:rsidR="00AC11A3" w:rsidRPr="00726ED4" w:rsidRDefault="00AC11A3" w:rsidP="00AC11A3">
      <w:pPr>
        <w:pStyle w:val="NoSpacing"/>
        <w:ind w:firstLine="720"/>
        <w:rPr>
          <w:rFonts w:asciiTheme="minorHAnsi" w:hAnsiTheme="minorHAnsi" w:cstheme="minorHAnsi"/>
          <w:lang w:val="en"/>
        </w:rPr>
      </w:pPr>
    </w:p>
    <w:p w14:paraId="4B2E0019" w14:textId="115969C5" w:rsidR="00AD408E" w:rsidRPr="00726ED4" w:rsidRDefault="00AC11A3" w:rsidP="00D65142">
      <w:pPr>
        <w:pStyle w:val="NoSpacing"/>
        <w:rPr>
          <w:rFonts w:asciiTheme="minorHAnsi" w:hAnsiTheme="minorHAnsi" w:cstheme="minorHAnsi"/>
          <w:lang w:val="en"/>
        </w:rPr>
      </w:pPr>
      <w:r w:rsidRPr="00726ED4">
        <w:rPr>
          <w:rFonts w:asciiTheme="minorHAnsi" w:hAnsiTheme="minorHAnsi" w:cstheme="minorHAnsi"/>
          <w:lang w:val="en"/>
        </w:rPr>
        <w:t>*</w:t>
      </w:r>
      <w:r w:rsidRPr="00726ED4">
        <w:rPr>
          <w:rFonts w:asciiTheme="minorHAnsi" w:hAnsiTheme="minorHAnsi" w:cstheme="minorHAnsi"/>
          <w:b/>
          <w:bCs/>
          <w:lang w:val="en"/>
        </w:rPr>
        <w:t>Sign of Peace and Words of Welcome</w:t>
      </w:r>
    </w:p>
    <w:p w14:paraId="38F50240" w14:textId="3E16C5C7" w:rsidR="00AC11A3" w:rsidRPr="00726ED4" w:rsidRDefault="00AC11A3" w:rsidP="00D65142">
      <w:pPr>
        <w:pStyle w:val="NoSpacing"/>
        <w:rPr>
          <w:rFonts w:asciiTheme="minorHAnsi" w:hAnsiTheme="minorHAnsi" w:cstheme="minorHAnsi"/>
          <w:i/>
          <w:iCs/>
          <w:lang w:val="en"/>
        </w:rPr>
      </w:pPr>
      <w:r w:rsidRPr="00726ED4">
        <w:rPr>
          <w:rFonts w:asciiTheme="minorHAnsi" w:hAnsiTheme="minorHAnsi" w:cstheme="minorHAnsi"/>
          <w:lang w:val="en"/>
        </w:rPr>
        <w:t xml:space="preserve">       </w:t>
      </w:r>
      <w:r w:rsidRPr="00726ED4">
        <w:rPr>
          <w:rFonts w:asciiTheme="minorHAnsi" w:hAnsiTheme="minorHAnsi" w:cstheme="minorHAnsi"/>
          <w:i/>
          <w:iCs/>
          <w:lang w:val="en"/>
        </w:rPr>
        <w:t>Please extend a word of welcome, warmth and friendship to those seated near you.</w:t>
      </w:r>
    </w:p>
    <w:p w14:paraId="400D6955" w14:textId="77777777" w:rsidR="00AC11A3" w:rsidRPr="00726ED4" w:rsidRDefault="00AC11A3" w:rsidP="00D65142">
      <w:pPr>
        <w:pStyle w:val="NoSpacing"/>
        <w:rPr>
          <w:rFonts w:asciiTheme="minorHAnsi" w:hAnsiTheme="minorHAnsi" w:cstheme="minorHAnsi"/>
          <w:i/>
          <w:iCs/>
          <w:lang w:val="en"/>
        </w:rPr>
      </w:pPr>
    </w:p>
    <w:p w14:paraId="4F9CD9CD" w14:textId="77777777" w:rsidR="00726ED4" w:rsidRDefault="00726ED4" w:rsidP="00A1422D">
      <w:pPr>
        <w:spacing w:after="100"/>
        <w:rPr>
          <w:rFonts w:asciiTheme="minorHAnsi" w:hAnsiTheme="minorHAnsi" w:cstheme="minorHAnsi"/>
          <w:b/>
          <w:bCs/>
          <w:i/>
          <w:iCs/>
          <w:smallCaps/>
          <w:color w:val="000000"/>
          <w:kern w:val="28"/>
          <w:lang w:val="en"/>
        </w:rPr>
      </w:pPr>
    </w:p>
    <w:p w14:paraId="26B21CB6" w14:textId="77777777" w:rsidR="00726ED4" w:rsidRDefault="00726ED4" w:rsidP="00A1422D">
      <w:pPr>
        <w:spacing w:after="100"/>
        <w:rPr>
          <w:rFonts w:asciiTheme="minorHAnsi" w:hAnsiTheme="minorHAnsi" w:cstheme="minorHAnsi"/>
          <w:b/>
          <w:bCs/>
          <w:i/>
          <w:iCs/>
          <w:smallCaps/>
          <w:color w:val="000000"/>
          <w:kern w:val="28"/>
          <w:lang w:val="en"/>
        </w:rPr>
      </w:pPr>
    </w:p>
    <w:p w14:paraId="3E1B9A38" w14:textId="4F5C6596" w:rsidR="00A1422D" w:rsidRPr="00726ED4" w:rsidRDefault="006B3DBC" w:rsidP="00A1422D">
      <w:pPr>
        <w:spacing w:after="100"/>
        <w:rPr>
          <w:rFonts w:asciiTheme="minorHAnsi" w:hAnsiTheme="minorHAnsi" w:cstheme="minorHAnsi"/>
          <w:b/>
          <w:bCs/>
          <w:i/>
          <w:iCs/>
          <w:smallCaps/>
          <w:color w:val="000000"/>
          <w:kern w:val="28"/>
          <w:lang w:val="en"/>
        </w:rPr>
      </w:pPr>
      <w:r w:rsidRPr="00726ED4">
        <w:rPr>
          <w:rFonts w:asciiTheme="minorHAnsi" w:hAnsiTheme="minorHAnsi" w:cstheme="minorHAnsi"/>
          <w:b/>
          <w:bCs/>
          <w:i/>
          <w:iCs/>
          <w:smallCaps/>
          <w:color w:val="000000"/>
          <w:kern w:val="28"/>
          <w:lang w:val="en"/>
        </w:rPr>
        <w:t xml:space="preserve">   </w:t>
      </w:r>
      <w:r w:rsidR="004969ED" w:rsidRPr="00726ED4">
        <w:rPr>
          <w:rFonts w:asciiTheme="minorHAnsi" w:hAnsiTheme="minorHAnsi" w:cstheme="minorHAnsi"/>
          <w:b/>
          <w:bCs/>
          <w:i/>
          <w:iCs/>
          <w:smallCaps/>
          <w:color w:val="000000"/>
          <w:kern w:val="28"/>
          <w:lang w:val="en"/>
        </w:rPr>
        <w:t xml:space="preserve"> </w:t>
      </w:r>
    </w:p>
    <w:p w14:paraId="3E1B9A3F" w14:textId="77777777" w:rsidR="00676875" w:rsidRPr="00726ED4" w:rsidRDefault="00676875" w:rsidP="0069007E">
      <w:pPr>
        <w:spacing w:after="100"/>
        <w:rPr>
          <w:rFonts w:asciiTheme="minorHAnsi" w:hAnsiTheme="minorHAnsi" w:cstheme="minorHAnsi"/>
          <w:smallCaps/>
          <w:color w:val="000000"/>
          <w:kern w:val="28"/>
          <w:lang w:val="en"/>
        </w:rPr>
      </w:pPr>
    </w:p>
    <w:p w14:paraId="3E1B9A57" w14:textId="77777777" w:rsidR="004C0754" w:rsidRPr="00726ED4" w:rsidRDefault="004C0754" w:rsidP="0069007E">
      <w:pPr>
        <w:spacing w:after="100"/>
        <w:rPr>
          <w:rFonts w:asciiTheme="minorHAnsi" w:hAnsiTheme="minorHAnsi" w:cstheme="minorHAnsi"/>
          <w:smallCaps/>
          <w:color w:val="000000"/>
          <w:kern w:val="28"/>
          <w:lang w:val="en"/>
        </w:rPr>
      </w:pPr>
    </w:p>
    <w:p w14:paraId="1F9210AF" w14:textId="77777777" w:rsidR="005C7835" w:rsidRPr="00726ED4" w:rsidRDefault="005C7835" w:rsidP="0069007E">
      <w:pPr>
        <w:spacing w:after="100"/>
        <w:rPr>
          <w:rFonts w:asciiTheme="minorHAnsi" w:hAnsiTheme="minorHAnsi" w:cstheme="minorHAnsi"/>
          <w:smallCaps/>
          <w:color w:val="000000"/>
          <w:kern w:val="28"/>
          <w:lang w:val="en"/>
        </w:rPr>
      </w:pPr>
    </w:p>
    <w:p w14:paraId="60CEBB60" w14:textId="12D81267" w:rsidR="005B488C" w:rsidRDefault="0069007E" w:rsidP="0069007E">
      <w:pPr>
        <w:spacing w:after="100"/>
        <w:rPr>
          <w:rFonts w:asciiTheme="minorHAnsi" w:hAnsiTheme="minorHAnsi" w:cstheme="minorHAnsi"/>
          <w:b/>
          <w:bCs/>
          <w:color w:val="000000"/>
          <w:kern w:val="28"/>
          <w:lang w:val="en"/>
        </w:rPr>
      </w:pPr>
      <w:r w:rsidRPr="00726ED4">
        <w:rPr>
          <w:rFonts w:asciiTheme="minorHAnsi" w:hAnsiTheme="minorHAnsi" w:cstheme="minorHAnsi"/>
          <w:b/>
          <w:bCs/>
          <w:smallCaps/>
          <w:color w:val="000000"/>
          <w:kern w:val="28"/>
          <w:lang w:val="en"/>
        </w:rPr>
        <w:t>Scripture Reading</w:t>
      </w:r>
      <w:r w:rsidRPr="00726ED4">
        <w:rPr>
          <w:rFonts w:asciiTheme="minorHAnsi" w:hAnsiTheme="minorHAnsi" w:cstheme="minorHAnsi"/>
          <w:b/>
          <w:bCs/>
          <w:color w:val="000000"/>
          <w:kern w:val="28"/>
          <w:lang w:val="en"/>
        </w:rPr>
        <w:tab/>
      </w:r>
      <w:r w:rsidRPr="00726ED4">
        <w:rPr>
          <w:rFonts w:asciiTheme="minorHAnsi" w:hAnsiTheme="minorHAnsi" w:cstheme="minorHAnsi"/>
          <w:b/>
          <w:bCs/>
          <w:color w:val="000000"/>
          <w:kern w:val="28"/>
          <w:lang w:val="en"/>
        </w:rPr>
        <w:tab/>
      </w:r>
      <w:r w:rsidRPr="00726ED4">
        <w:rPr>
          <w:rFonts w:asciiTheme="minorHAnsi" w:hAnsiTheme="minorHAnsi" w:cstheme="minorHAnsi"/>
          <w:b/>
          <w:bCs/>
          <w:color w:val="000000"/>
          <w:kern w:val="28"/>
          <w:lang w:val="en"/>
        </w:rPr>
        <w:tab/>
      </w:r>
      <w:r w:rsidR="00726ED4">
        <w:rPr>
          <w:rFonts w:asciiTheme="minorHAnsi" w:hAnsiTheme="minorHAnsi" w:cstheme="minorHAnsi"/>
          <w:b/>
          <w:bCs/>
          <w:color w:val="000000"/>
          <w:kern w:val="28"/>
          <w:lang w:val="en"/>
        </w:rPr>
        <w:t>Matthew 3: 1 - 12</w:t>
      </w:r>
      <w:r w:rsidR="005C3155" w:rsidRPr="00726ED4">
        <w:rPr>
          <w:rFonts w:asciiTheme="minorHAnsi" w:hAnsiTheme="minorHAnsi" w:cstheme="minorHAnsi"/>
          <w:b/>
          <w:bCs/>
          <w:color w:val="000000"/>
          <w:kern w:val="28"/>
          <w:lang w:val="en"/>
        </w:rPr>
        <w:tab/>
      </w:r>
    </w:p>
    <w:p w14:paraId="0646B3B7" w14:textId="7CB05147" w:rsidR="00050421" w:rsidRDefault="00050421" w:rsidP="0069007E">
      <w:pPr>
        <w:spacing w:after="100"/>
        <w:rPr>
          <w:rFonts w:asciiTheme="minorHAnsi" w:hAnsiTheme="minorHAnsi" w:cstheme="minorHAnsi"/>
          <w:color w:val="000000"/>
          <w:kern w:val="28"/>
          <w:lang w:val="en"/>
        </w:rPr>
      </w:pPr>
      <w:r w:rsidRPr="00050421">
        <w:rPr>
          <w:rFonts w:asciiTheme="minorHAnsi" w:hAnsiTheme="minorHAnsi" w:cstheme="minorHAnsi"/>
          <w:color w:val="000000"/>
          <w:kern w:val="28"/>
          <w:lang w:val="en"/>
        </w:rPr>
        <w:t xml:space="preserve">    In those days John the Baptist appeared in the wilderness of Judea, proclaiming, “Repent,</w:t>
      </w:r>
      <w:r>
        <w:rPr>
          <w:rFonts w:asciiTheme="minorHAnsi" w:hAnsiTheme="minorHAnsi" w:cstheme="minorHAnsi"/>
          <w:color w:val="000000"/>
          <w:kern w:val="28"/>
          <w:lang w:val="en"/>
        </w:rPr>
        <w:t xml:space="preserve"> for the kingdom of heaven has come near.”  This is the one of whom the prophet Isaiah spoke when he said, “The voice of one crying out in the wilderness:  Prepare the way of the Lord, make his paths straight,”</w:t>
      </w:r>
    </w:p>
    <w:p w14:paraId="132B0D2D" w14:textId="099D5AF3" w:rsidR="00050421" w:rsidRDefault="00050421" w:rsidP="0069007E">
      <w:pPr>
        <w:spacing w:after="100"/>
        <w:rPr>
          <w:rFonts w:asciiTheme="minorHAnsi" w:hAnsiTheme="minorHAnsi" w:cstheme="minorHAnsi"/>
          <w:color w:val="000000"/>
          <w:kern w:val="28"/>
          <w:lang w:val="en"/>
        </w:rPr>
      </w:pPr>
      <w:r>
        <w:rPr>
          <w:rFonts w:asciiTheme="minorHAnsi" w:hAnsiTheme="minorHAnsi" w:cstheme="minorHAnsi"/>
          <w:color w:val="000000"/>
          <w:kern w:val="28"/>
          <w:lang w:val="en"/>
        </w:rPr>
        <w:t xml:space="preserve">    Now John wore clothing of camel’s hair with a leather belt around his waist, and his food was locusts and wild honey.  Then the people of Jerusalem and all Judea were going out to him, and all the region along the Jordan, and they were baptized by him in the river Jordan, confessing their sins.</w:t>
      </w:r>
    </w:p>
    <w:p w14:paraId="74B6C0C4" w14:textId="5B6A7AED" w:rsidR="00050421" w:rsidRDefault="00050421" w:rsidP="0069007E">
      <w:pPr>
        <w:spacing w:after="100"/>
        <w:rPr>
          <w:rFonts w:asciiTheme="minorHAnsi" w:hAnsiTheme="minorHAnsi" w:cstheme="minorHAnsi"/>
          <w:color w:val="000000"/>
          <w:kern w:val="28"/>
          <w:lang w:val="en"/>
        </w:rPr>
      </w:pPr>
      <w:r>
        <w:rPr>
          <w:rFonts w:asciiTheme="minorHAnsi" w:hAnsiTheme="minorHAnsi" w:cstheme="minorHAnsi"/>
          <w:color w:val="000000"/>
          <w:kern w:val="28"/>
          <w:lang w:val="en"/>
        </w:rPr>
        <w:t xml:space="preserve">     But when he saw many Pharisees and Sadducees coming for baptism, he said to them, “You brood of vipers!  Who warned you to flee from the wrath to come?  Bear fruit worthy of repentance.  Do not presume to say to yourselves</w:t>
      </w:r>
      <w:r w:rsidR="000F5746">
        <w:rPr>
          <w:rFonts w:asciiTheme="minorHAnsi" w:hAnsiTheme="minorHAnsi" w:cstheme="minorHAnsi"/>
          <w:color w:val="000000"/>
          <w:kern w:val="28"/>
          <w:lang w:val="en"/>
        </w:rPr>
        <w:t>, ‘We have Abraham as our ancestor’; for I tell you, God is able from these stones to raise up children to Abraham.  Even now the ax is lying at the root of the trees; every tree therefore that does not bear good fruit is cut down and thrown into the fire.”</w:t>
      </w:r>
    </w:p>
    <w:p w14:paraId="1168C4ED" w14:textId="61C09B73" w:rsidR="000F5746" w:rsidRPr="00050421" w:rsidRDefault="000F5746" w:rsidP="0069007E">
      <w:pPr>
        <w:spacing w:after="100"/>
        <w:rPr>
          <w:rFonts w:asciiTheme="minorHAnsi" w:hAnsiTheme="minorHAnsi" w:cstheme="minorHAnsi"/>
          <w:color w:val="000000"/>
          <w:kern w:val="28"/>
          <w:lang w:val="en"/>
        </w:rPr>
      </w:pPr>
      <w:r>
        <w:rPr>
          <w:rFonts w:asciiTheme="minorHAnsi" w:hAnsiTheme="minorHAnsi" w:cstheme="minorHAnsi"/>
          <w:color w:val="000000"/>
          <w:kern w:val="28"/>
          <w:lang w:val="en"/>
        </w:rPr>
        <w:t xml:space="preserve">     “I baptize you with water for repentance, but one who is more powerful that I is coming after me; I am not worthy to carry his sandals.  He will baptize you with the Holy Spirit and fire.  His winnowing fork is in his hand, and he will clear his threshing floor and will gather his wheat into the granary; but the chaff he will burn with unquenchable file.”</w:t>
      </w:r>
    </w:p>
    <w:p w14:paraId="5ACBF03B" w14:textId="77777777" w:rsidR="00726ED4" w:rsidRPr="00726ED4" w:rsidRDefault="00726ED4" w:rsidP="0069007E">
      <w:pPr>
        <w:spacing w:after="100"/>
        <w:rPr>
          <w:rFonts w:asciiTheme="minorHAnsi" w:hAnsiTheme="minorHAnsi" w:cstheme="minorHAnsi"/>
          <w:b/>
          <w:bCs/>
          <w:color w:val="000000"/>
          <w:kern w:val="28"/>
          <w:lang w:val="en"/>
        </w:rPr>
      </w:pPr>
    </w:p>
    <w:p w14:paraId="27B46288" w14:textId="69D02123" w:rsidR="00726ED4" w:rsidRDefault="0069007E" w:rsidP="00CB02E2">
      <w:pPr>
        <w:spacing w:after="100"/>
        <w:rPr>
          <w:rFonts w:asciiTheme="minorHAnsi" w:hAnsiTheme="minorHAnsi" w:cstheme="minorHAnsi"/>
          <w:smallCaps/>
          <w:color w:val="000000"/>
          <w:kern w:val="28"/>
          <w:lang w:val="en"/>
        </w:rPr>
      </w:pPr>
      <w:r w:rsidRPr="00726ED4">
        <w:rPr>
          <w:rFonts w:asciiTheme="minorHAnsi" w:hAnsiTheme="minorHAnsi" w:cstheme="minorHAnsi"/>
          <w:b/>
          <w:bCs/>
          <w:smallCaps/>
          <w:color w:val="000000"/>
          <w:kern w:val="28"/>
          <w:lang w:val="en"/>
        </w:rPr>
        <w:t>Sermon</w:t>
      </w:r>
      <w:r w:rsidRPr="00726ED4">
        <w:rPr>
          <w:rFonts w:asciiTheme="minorHAnsi" w:hAnsiTheme="minorHAnsi" w:cstheme="minorHAnsi"/>
          <w:smallCaps/>
          <w:color w:val="000000"/>
          <w:kern w:val="28"/>
          <w:lang w:val="en"/>
        </w:rPr>
        <w:tab/>
      </w:r>
      <w:r w:rsidR="005C7835" w:rsidRPr="00726ED4">
        <w:rPr>
          <w:rFonts w:asciiTheme="minorHAnsi" w:hAnsiTheme="minorHAnsi" w:cstheme="minorHAnsi"/>
          <w:smallCaps/>
          <w:color w:val="000000"/>
          <w:kern w:val="28"/>
          <w:lang w:val="en"/>
        </w:rPr>
        <w:tab/>
      </w:r>
      <w:r w:rsidRPr="00726ED4">
        <w:rPr>
          <w:rFonts w:asciiTheme="minorHAnsi" w:hAnsiTheme="minorHAnsi" w:cstheme="minorHAnsi"/>
          <w:smallCaps/>
          <w:color w:val="000000"/>
          <w:kern w:val="28"/>
          <w:lang w:val="en"/>
        </w:rPr>
        <w:tab/>
      </w:r>
      <w:r w:rsidR="00726ED4">
        <w:rPr>
          <w:rFonts w:asciiTheme="minorHAnsi" w:hAnsiTheme="minorHAnsi" w:cstheme="minorHAnsi"/>
          <w:smallCaps/>
          <w:color w:val="000000"/>
          <w:kern w:val="28"/>
          <w:lang w:val="en"/>
        </w:rPr>
        <w:t>”Making Way”</w:t>
      </w:r>
    </w:p>
    <w:p w14:paraId="427441F9" w14:textId="77777777" w:rsidR="00E31A13" w:rsidRPr="00726ED4" w:rsidRDefault="00E31A13" w:rsidP="00E31A13">
      <w:pPr>
        <w:rPr>
          <w:rFonts w:asciiTheme="minorHAnsi" w:hAnsiTheme="minorHAnsi" w:cstheme="minorHAnsi"/>
          <w:b/>
          <w:bCs/>
        </w:rPr>
      </w:pPr>
    </w:p>
    <w:p w14:paraId="3D41744C" w14:textId="5E23C5C3" w:rsidR="005E7AA0" w:rsidRPr="00726ED4" w:rsidRDefault="00E31A13" w:rsidP="00E31A13">
      <w:pPr>
        <w:rPr>
          <w:rFonts w:asciiTheme="minorHAnsi" w:hAnsiTheme="minorHAnsi" w:cstheme="minorHAnsi"/>
        </w:rPr>
      </w:pPr>
      <w:r w:rsidRPr="00726ED4">
        <w:rPr>
          <w:rFonts w:asciiTheme="minorHAnsi" w:hAnsiTheme="minorHAnsi" w:cstheme="minorHAnsi"/>
          <w:b/>
          <w:bCs/>
        </w:rPr>
        <w:t>Hymn</w:t>
      </w:r>
      <w:r w:rsidRPr="00726ED4">
        <w:rPr>
          <w:rFonts w:asciiTheme="minorHAnsi" w:hAnsiTheme="minorHAnsi" w:cstheme="minorHAnsi"/>
          <w:b/>
          <w:bCs/>
        </w:rPr>
        <w:tab/>
      </w:r>
      <w:r w:rsidRPr="00726ED4">
        <w:rPr>
          <w:rFonts w:asciiTheme="minorHAnsi" w:hAnsiTheme="minorHAnsi" w:cstheme="minorHAnsi"/>
          <w:b/>
          <w:bCs/>
        </w:rPr>
        <w:tab/>
      </w:r>
      <w:r w:rsidRPr="00726ED4">
        <w:rPr>
          <w:rFonts w:asciiTheme="minorHAnsi" w:hAnsiTheme="minorHAnsi" w:cstheme="minorHAnsi"/>
          <w:b/>
          <w:bCs/>
        </w:rPr>
        <w:tab/>
      </w:r>
      <w:r w:rsidRPr="00726ED4">
        <w:rPr>
          <w:rFonts w:asciiTheme="minorHAnsi" w:hAnsiTheme="minorHAnsi" w:cstheme="minorHAnsi"/>
          <w:b/>
          <w:bCs/>
        </w:rPr>
        <w:tab/>
      </w:r>
      <w:r w:rsidR="00050421" w:rsidRPr="00050421">
        <w:rPr>
          <w:rFonts w:asciiTheme="minorHAnsi" w:hAnsiTheme="minorHAnsi" w:cstheme="minorHAnsi"/>
        </w:rPr>
        <w:t>Come, Thou Long-expected Jesus</w:t>
      </w:r>
      <w:r w:rsidR="00050421">
        <w:rPr>
          <w:rFonts w:asciiTheme="minorHAnsi" w:hAnsiTheme="minorHAnsi" w:cstheme="minorHAnsi"/>
          <w:b/>
          <w:bCs/>
        </w:rPr>
        <w:tab/>
      </w:r>
      <w:r w:rsidR="00411004">
        <w:rPr>
          <w:rFonts w:asciiTheme="minorHAnsi" w:hAnsiTheme="minorHAnsi" w:cstheme="minorHAnsi"/>
          <w:b/>
          <w:bCs/>
        </w:rPr>
        <w:t xml:space="preserve">              </w:t>
      </w:r>
      <w:r w:rsidR="00050421">
        <w:rPr>
          <w:rFonts w:asciiTheme="minorHAnsi" w:hAnsiTheme="minorHAnsi" w:cstheme="minorHAnsi"/>
          <w:b/>
          <w:bCs/>
        </w:rPr>
        <w:tab/>
      </w:r>
      <w:r w:rsidR="00050421" w:rsidRPr="00050421">
        <w:rPr>
          <w:rFonts w:asciiTheme="minorHAnsi" w:hAnsiTheme="minorHAnsi" w:cstheme="minorHAnsi"/>
        </w:rPr>
        <w:t>#79</w:t>
      </w:r>
      <w:r w:rsidR="005E7AA0" w:rsidRPr="00726ED4">
        <w:rPr>
          <w:rFonts w:asciiTheme="minorHAnsi" w:hAnsiTheme="minorHAnsi" w:cstheme="minorHAnsi"/>
          <w:b/>
          <w:bCs/>
        </w:rPr>
        <w:tab/>
      </w:r>
    </w:p>
    <w:p w14:paraId="2F0AA80A" w14:textId="77777777" w:rsidR="005E7AA0" w:rsidRPr="00726ED4" w:rsidRDefault="005E7AA0" w:rsidP="00E31A13">
      <w:pPr>
        <w:rPr>
          <w:rFonts w:asciiTheme="minorHAnsi" w:hAnsiTheme="minorHAnsi" w:cstheme="minorHAnsi"/>
          <w:lang w:val="en"/>
        </w:rPr>
      </w:pPr>
    </w:p>
    <w:p w14:paraId="434DA666" w14:textId="77777777" w:rsidR="002A7BE0" w:rsidRPr="00726ED4" w:rsidRDefault="002A7BE0" w:rsidP="00794041">
      <w:pPr>
        <w:pStyle w:val="NoSpacing"/>
        <w:rPr>
          <w:rFonts w:asciiTheme="minorHAnsi" w:hAnsiTheme="minorHAnsi" w:cstheme="minorHAnsi"/>
          <w:b/>
          <w:bCs/>
          <w:lang w:val="en"/>
        </w:rPr>
      </w:pPr>
      <w:r w:rsidRPr="00726ED4">
        <w:rPr>
          <w:rFonts w:asciiTheme="minorHAnsi" w:hAnsiTheme="minorHAnsi" w:cstheme="minorHAnsi"/>
          <w:b/>
          <w:bCs/>
          <w:lang w:val="en"/>
        </w:rPr>
        <w:t>Prayers of the People</w:t>
      </w:r>
    </w:p>
    <w:p w14:paraId="3E1B9A5A" w14:textId="78A642ED" w:rsidR="00CB02E2" w:rsidRPr="00726ED4" w:rsidRDefault="002A7BE0" w:rsidP="00794041">
      <w:pPr>
        <w:pStyle w:val="NoSpacing"/>
        <w:rPr>
          <w:rFonts w:asciiTheme="minorHAnsi" w:hAnsiTheme="minorHAnsi" w:cstheme="minorHAnsi"/>
          <w:b/>
          <w:bCs/>
          <w:lang w:val="en"/>
        </w:rPr>
      </w:pPr>
      <w:r w:rsidRPr="00726ED4">
        <w:rPr>
          <w:rFonts w:asciiTheme="minorHAnsi" w:hAnsiTheme="minorHAnsi" w:cstheme="minorHAnsi"/>
          <w:b/>
          <w:bCs/>
          <w:lang w:val="en"/>
        </w:rPr>
        <w:t>Pastoral Prayer – Silent Prayer – Lord’s Prayer – Cares Chorus Response</w:t>
      </w:r>
      <w:r w:rsidR="00A83345" w:rsidRPr="00726ED4">
        <w:rPr>
          <w:rFonts w:asciiTheme="minorHAnsi" w:hAnsiTheme="minorHAnsi" w:cstheme="minorHAnsi"/>
          <w:b/>
          <w:bCs/>
          <w:lang w:val="en"/>
        </w:rPr>
        <w:tab/>
      </w:r>
    </w:p>
    <w:p w14:paraId="3E1B9A5B" w14:textId="77777777" w:rsidR="003B6840" w:rsidRPr="00726ED4" w:rsidRDefault="003B6840" w:rsidP="0069007E">
      <w:pPr>
        <w:spacing w:after="100"/>
        <w:rPr>
          <w:rFonts w:asciiTheme="minorHAnsi" w:hAnsiTheme="minorHAnsi" w:cstheme="minorHAnsi"/>
          <w:b/>
          <w:bCs/>
          <w:smallCaps/>
          <w:color w:val="000000"/>
          <w:kern w:val="28"/>
          <w:lang w:val="en"/>
        </w:rPr>
      </w:pPr>
    </w:p>
    <w:p w14:paraId="3E1B9A5C" w14:textId="77777777" w:rsidR="0069007E" w:rsidRPr="00726ED4" w:rsidRDefault="0069007E" w:rsidP="0069007E">
      <w:pPr>
        <w:spacing w:after="100"/>
        <w:rPr>
          <w:rFonts w:asciiTheme="minorHAnsi" w:hAnsiTheme="minorHAnsi" w:cstheme="minorHAnsi"/>
          <w:b/>
          <w:bCs/>
          <w:smallCaps/>
          <w:color w:val="000000"/>
          <w:kern w:val="28"/>
          <w:lang w:val="en"/>
        </w:rPr>
      </w:pPr>
      <w:r w:rsidRPr="00726ED4">
        <w:rPr>
          <w:rFonts w:asciiTheme="minorHAnsi" w:hAnsiTheme="minorHAnsi" w:cstheme="minorHAnsi"/>
          <w:b/>
          <w:bCs/>
          <w:smallCaps/>
          <w:color w:val="000000"/>
          <w:kern w:val="28"/>
          <w:lang w:val="en"/>
        </w:rPr>
        <w:t>Offering</w:t>
      </w:r>
    </w:p>
    <w:p w14:paraId="3E1B9A5D" w14:textId="77777777" w:rsidR="0069007E" w:rsidRPr="00726ED4" w:rsidRDefault="0069007E" w:rsidP="0069007E">
      <w:pPr>
        <w:spacing w:after="100"/>
        <w:rPr>
          <w:rFonts w:asciiTheme="minorHAnsi" w:hAnsiTheme="minorHAnsi" w:cstheme="minorHAnsi"/>
          <w:color w:val="000000"/>
          <w:kern w:val="28"/>
          <w:lang w:val="en"/>
        </w:rPr>
      </w:pPr>
      <w:r w:rsidRPr="00726ED4">
        <w:rPr>
          <w:rFonts w:asciiTheme="minorHAnsi" w:hAnsiTheme="minorHAnsi" w:cstheme="minorHAnsi"/>
          <w:color w:val="000000"/>
          <w:kern w:val="28"/>
          <w:lang w:val="en"/>
        </w:rPr>
        <w:t>Invitation &amp; Gathering of Tithes and Offerings</w:t>
      </w:r>
    </w:p>
    <w:p w14:paraId="3E1B9A5E" w14:textId="77777777" w:rsidR="0069007E" w:rsidRPr="00726ED4" w:rsidRDefault="0069007E" w:rsidP="00F00981">
      <w:pPr>
        <w:rPr>
          <w:rFonts w:asciiTheme="minorHAnsi" w:hAnsiTheme="minorHAnsi" w:cstheme="minorHAnsi"/>
          <w:b/>
          <w:bCs/>
          <w:smallCaps/>
          <w:color w:val="000000"/>
          <w:kern w:val="28"/>
          <w:lang w:val="en"/>
        </w:rPr>
      </w:pPr>
      <w:r w:rsidRPr="00726ED4">
        <w:rPr>
          <w:rFonts w:asciiTheme="minorHAnsi" w:hAnsiTheme="minorHAnsi" w:cstheme="minorHAnsi"/>
          <w:b/>
          <w:bCs/>
          <w:color w:val="000000"/>
          <w:kern w:val="28"/>
          <w:lang w:val="en"/>
        </w:rPr>
        <w:t>*</w:t>
      </w:r>
      <w:r w:rsidRPr="00726ED4">
        <w:rPr>
          <w:rFonts w:asciiTheme="minorHAnsi" w:hAnsiTheme="minorHAnsi" w:cstheme="minorHAnsi"/>
          <w:b/>
          <w:bCs/>
          <w:smallCaps/>
          <w:color w:val="000000"/>
          <w:kern w:val="28"/>
          <w:lang w:val="en"/>
        </w:rPr>
        <w:t>Doxology</w:t>
      </w:r>
    </w:p>
    <w:p w14:paraId="4F74804D" w14:textId="74CC146A" w:rsidR="000D3F5F" w:rsidRPr="00726ED4" w:rsidRDefault="003C2016" w:rsidP="003C2016">
      <w:pPr>
        <w:ind w:left="720"/>
        <w:rPr>
          <w:rFonts w:asciiTheme="minorHAnsi" w:hAnsiTheme="minorHAnsi" w:cstheme="minorHAnsi"/>
          <w:color w:val="000000"/>
          <w:kern w:val="28"/>
          <w:lang w:val="en"/>
        </w:rPr>
      </w:pPr>
      <w:r w:rsidRPr="00726ED4">
        <w:rPr>
          <w:rFonts w:asciiTheme="minorHAnsi" w:hAnsiTheme="minorHAnsi" w:cstheme="minorHAnsi"/>
          <w:color w:val="000000"/>
          <w:kern w:val="28"/>
          <w:lang w:val="en"/>
        </w:rPr>
        <w:t xml:space="preserve">  </w:t>
      </w:r>
      <w:r w:rsidR="0069007E" w:rsidRPr="00726ED4">
        <w:rPr>
          <w:rFonts w:asciiTheme="minorHAnsi" w:hAnsiTheme="minorHAnsi" w:cstheme="minorHAnsi"/>
          <w:color w:val="000000"/>
          <w:kern w:val="28"/>
          <w:lang w:val="en"/>
        </w:rPr>
        <w:t>Praise God from whom all blessings flow.</w:t>
      </w:r>
    </w:p>
    <w:p w14:paraId="3E1B9A5F" w14:textId="30127739" w:rsidR="00C275EB" w:rsidRPr="00726ED4" w:rsidRDefault="0069007E" w:rsidP="003C2016">
      <w:pPr>
        <w:ind w:left="720"/>
        <w:rPr>
          <w:rFonts w:asciiTheme="minorHAnsi" w:hAnsiTheme="minorHAnsi" w:cstheme="minorHAnsi"/>
          <w:color w:val="000000"/>
          <w:kern w:val="28"/>
          <w:lang w:val="en"/>
        </w:rPr>
      </w:pPr>
      <w:r w:rsidRPr="00726ED4">
        <w:rPr>
          <w:rFonts w:asciiTheme="minorHAnsi" w:hAnsiTheme="minorHAnsi" w:cstheme="minorHAnsi"/>
          <w:color w:val="000000"/>
          <w:kern w:val="28"/>
          <w:lang w:val="en"/>
        </w:rPr>
        <w:t xml:space="preserve">  Praise</w:t>
      </w:r>
      <w:r w:rsidR="00C275EB" w:rsidRPr="00726ED4">
        <w:rPr>
          <w:rFonts w:asciiTheme="minorHAnsi" w:hAnsiTheme="minorHAnsi" w:cstheme="minorHAnsi"/>
          <w:color w:val="000000"/>
          <w:kern w:val="28"/>
          <w:lang w:val="en"/>
        </w:rPr>
        <w:t xml:space="preserve"> Him all creatures here below.</w:t>
      </w:r>
    </w:p>
    <w:p w14:paraId="3D665212" w14:textId="54382297" w:rsidR="003C2016" w:rsidRPr="00726ED4" w:rsidRDefault="003C2016" w:rsidP="003C2016">
      <w:pPr>
        <w:ind w:left="720"/>
        <w:rPr>
          <w:rFonts w:asciiTheme="minorHAnsi" w:hAnsiTheme="minorHAnsi" w:cstheme="minorHAnsi"/>
          <w:color w:val="000000"/>
          <w:kern w:val="28"/>
          <w:lang w:val="en"/>
        </w:rPr>
      </w:pPr>
      <w:r w:rsidRPr="00726ED4">
        <w:rPr>
          <w:rFonts w:asciiTheme="minorHAnsi" w:hAnsiTheme="minorHAnsi" w:cstheme="minorHAnsi"/>
          <w:color w:val="000000"/>
          <w:kern w:val="28"/>
          <w:lang w:val="en"/>
        </w:rPr>
        <w:t xml:space="preserve">  </w:t>
      </w:r>
      <w:r w:rsidR="0069007E" w:rsidRPr="00726ED4">
        <w:rPr>
          <w:rFonts w:asciiTheme="minorHAnsi" w:hAnsiTheme="minorHAnsi" w:cstheme="minorHAnsi"/>
          <w:color w:val="000000"/>
          <w:kern w:val="28"/>
          <w:lang w:val="en"/>
        </w:rPr>
        <w:t>Praise Him above ye heavenly host.</w:t>
      </w:r>
    </w:p>
    <w:p w14:paraId="3E1B9A60" w14:textId="30F4E0F1" w:rsidR="0069007E" w:rsidRPr="00726ED4" w:rsidRDefault="0069007E" w:rsidP="003C2016">
      <w:pPr>
        <w:ind w:left="720"/>
        <w:rPr>
          <w:rFonts w:asciiTheme="minorHAnsi" w:hAnsiTheme="minorHAnsi" w:cstheme="minorHAnsi"/>
          <w:color w:val="000000"/>
          <w:kern w:val="28"/>
          <w:lang w:val="en"/>
        </w:rPr>
      </w:pPr>
      <w:r w:rsidRPr="00726ED4">
        <w:rPr>
          <w:rFonts w:asciiTheme="minorHAnsi" w:hAnsiTheme="minorHAnsi" w:cstheme="minorHAnsi"/>
          <w:color w:val="000000"/>
          <w:kern w:val="28"/>
          <w:lang w:val="en"/>
        </w:rPr>
        <w:t xml:space="preserve">  Praise Father, Son, and Holy Ghost.  Amen.</w:t>
      </w:r>
    </w:p>
    <w:p w14:paraId="179C03B2" w14:textId="77777777" w:rsidR="00794041" w:rsidRPr="00726ED4" w:rsidRDefault="00794041" w:rsidP="00C275EB">
      <w:pPr>
        <w:ind w:left="720" w:hanging="720"/>
        <w:jc w:val="center"/>
        <w:rPr>
          <w:rFonts w:asciiTheme="minorHAnsi" w:hAnsiTheme="minorHAnsi" w:cstheme="minorHAnsi"/>
          <w:color w:val="000000"/>
          <w:kern w:val="28"/>
          <w:lang w:val="en"/>
        </w:rPr>
      </w:pPr>
    </w:p>
    <w:p w14:paraId="3E1B9A61" w14:textId="77777777" w:rsidR="0069007E" w:rsidRPr="00726ED4" w:rsidRDefault="0069007E" w:rsidP="0069007E">
      <w:pPr>
        <w:spacing w:after="100"/>
        <w:rPr>
          <w:rFonts w:asciiTheme="minorHAnsi" w:hAnsiTheme="minorHAnsi" w:cstheme="minorHAnsi"/>
          <w:b/>
          <w:bCs/>
          <w:color w:val="000000"/>
          <w:kern w:val="28"/>
          <w:lang w:val="en"/>
        </w:rPr>
      </w:pPr>
      <w:r w:rsidRPr="00726ED4">
        <w:rPr>
          <w:rFonts w:asciiTheme="minorHAnsi" w:hAnsiTheme="minorHAnsi" w:cstheme="minorHAnsi"/>
          <w:b/>
          <w:bCs/>
          <w:color w:val="000000"/>
          <w:kern w:val="28"/>
          <w:lang w:val="en"/>
        </w:rPr>
        <w:t>*</w:t>
      </w:r>
      <w:r w:rsidRPr="00726ED4">
        <w:rPr>
          <w:rFonts w:asciiTheme="minorHAnsi" w:hAnsiTheme="minorHAnsi" w:cstheme="minorHAnsi"/>
          <w:b/>
          <w:bCs/>
          <w:smallCaps/>
          <w:color w:val="000000"/>
          <w:kern w:val="28"/>
          <w:lang w:val="en"/>
        </w:rPr>
        <w:t>Prayer of Dedication</w:t>
      </w:r>
      <w:r w:rsidRPr="00726ED4">
        <w:rPr>
          <w:rFonts w:asciiTheme="minorHAnsi" w:hAnsiTheme="minorHAnsi" w:cstheme="minorHAnsi"/>
          <w:b/>
          <w:bCs/>
          <w:color w:val="000000"/>
          <w:kern w:val="28"/>
          <w:lang w:val="en"/>
        </w:rPr>
        <w:t xml:space="preserve"> (unison)</w:t>
      </w:r>
    </w:p>
    <w:p w14:paraId="015793B1" w14:textId="77777777" w:rsidR="00726ED4" w:rsidRPr="00726ED4" w:rsidRDefault="00726ED4" w:rsidP="00726ED4">
      <w:pPr>
        <w:ind w:firstLine="720"/>
        <w:jc w:val="both"/>
        <w:rPr>
          <w:rFonts w:asciiTheme="minorHAnsi" w:hAnsiTheme="minorHAnsi" w:cstheme="minorHAnsi"/>
        </w:rPr>
      </w:pPr>
      <w:r w:rsidRPr="00726ED4">
        <w:rPr>
          <w:rFonts w:asciiTheme="minorHAnsi" w:hAnsiTheme="minorHAnsi" w:cstheme="minorHAnsi"/>
          <w:color w:val="000000"/>
          <w:shd w:val="clear" w:color="auto" w:fill="FFFFFF"/>
        </w:rPr>
        <w:t xml:space="preserve">God of unending grace, although there are times in our lives when we question why, and when we wander from our faith, we still are grateful for this gift of life.   We now pray that what we give will make this world better. </w:t>
      </w:r>
    </w:p>
    <w:p w14:paraId="3E1B9A63" w14:textId="77777777" w:rsidR="0069007E" w:rsidRPr="00726ED4" w:rsidRDefault="0069007E" w:rsidP="0069007E">
      <w:pPr>
        <w:spacing w:after="100"/>
        <w:rPr>
          <w:rFonts w:asciiTheme="minorHAnsi" w:hAnsiTheme="minorHAnsi" w:cstheme="minorHAnsi"/>
          <w:color w:val="000000"/>
          <w:kern w:val="28"/>
          <w:lang w:val="en"/>
        </w:rPr>
      </w:pPr>
    </w:p>
    <w:p w14:paraId="10E9D138" w14:textId="0CB182F4" w:rsidR="00851568" w:rsidRPr="00726ED4" w:rsidRDefault="00851568" w:rsidP="00851568">
      <w:pPr>
        <w:spacing w:after="100"/>
        <w:rPr>
          <w:rFonts w:asciiTheme="minorHAnsi" w:hAnsiTheme="minorHAnsi" w:cstheme="minorHAnsi"/>
          <w:color w:val="000000"/>
          <w:kern w:val="28"/>
          <w:lang w:val="en"/>
        </w:rPr>
      </w:pPr>
      <w:r w:rsidRPr="00726ED4">
        <w:rPr>
          <w:rFonts w:asciiTheme="minorHAnsi" w:hAnsiTheme="minorHAnsi" w:cstheme="minorHAnsi"/>
          <w:b/>
          <w:bCs/>
        </w:rPr>
        <w:t>*</w:t>
      </w:r>
      <w:r w:rsidR="000F699E" w:rsidRPr="00726ED4">
        <w:rPr>
          <w:rFonts w:asciiTheme="minorHAnsi" w:hAnsiTheme="minorHAnsi" w:cstheme="minorHAnsi"/>
          <w:b/>
          <w:bCs/>
        </w:rPr>
        <w:t xml:space="preserve">Closing </w:t>
      </w:r>
      <w:r w:rsidRPr="00726ED4">
        <w:rPr>
          <w:rFonts w:asciiTheme="minorHAnsi" w:hAnsiTheme="minorHAnsi" w:cstheme="minorHAnsi"/>
          <w:b/>
          <w:bCs/>
        </w:rPr>
        <w:t>Hymn</w:t>
      </w:r>
      <w:r w:rsidRPr="00726ED4">
        <w:rPr>
          <w:rFonts w:asciiTheme="minorHAnsi" w:hAnsiTheme="minorHAnsi" w:cstheme="minorHAnsi"/>
          <w:b/>
          <w:bCs/>
        </w:rPr>
        <w:tab/>
      </w:r>
      <w:r w:rsidRPr="00726ED4">
        <w:rPr>
          <w:rFonts w:asciiTheme="minorHAnsi" w:hAnsiTheme="minorHAnsi" w:cstheme="minorHAnsi"/>
          <w:color w:val="000000"/>
          <w:kern w:val="28"/>
          <w:lang w:val="en"/>
        </w:rPr>
        <w:tab/>
      </w:r>
      <w:r w:rsidRPr="00726ED4">
        <w:rPr>
          <w:rFonts w:asciiTheme="minorHAnsi" w:hAnsiTheme="minorHAnsi" w:cstheme="minorHAnsi"/>
          <w:color w:val="000000"/>
          <w:kern w:val="28"/>
          <w:lang w:val="en"/>
        </w:rPr>
        <w:tab/>
      </w:r>
      <w:r w:rsidR="00705B51" w:rsidRPr="00705B51">
        <w:rPr>
          <w:rFonts w:asciiTheme="minorHAnsi" w:hAnsiTheme="minorHAnsi" w:cstheme="minorHAnsi"/>
        </w:rPr>
        <w:t>“Rejoice Ye Pure in Heart”</w:t>
      </w:r>
      <w:r w:rsidR="00705B51" w:rsidRPr="00705B51">
        <w:rPr>
          <w:rFonts w:asciiTheme="minorHAnsi" w:hAnsiTheme="minorHAnsi" w:cstheme="minorHAnsi"/>
        </w:rPr>
        <w:tab/>
      </w:r>
      <w:r w:rsidR="00705B51" w:rsidRPr="009B3DDC">
        <w:rPr>
          <w:rFonts w:asciiTheme="majorHAnsi" w:hAnsiTheme="majorHAnsi"/>
          <w:sz w:val="28"/>
          <w:szCs w:val="28"/>
        </w:rPr>
        <w:tab/>
      </w:r>
      <w:r w:rsidR="00705B51" w:rsidRPr="00705B51">
        <w:rPr>
          <w:rFonts w:ascii="Calibri" w:hAnsi="Calibri" w:cs="Calibri"/>
        </w:rPr>
        <w:tab/>
        <w:t>#156</w:t>
      </w:r>
    </w:p>
    <w:p w14:paraId="13E2EE14" w14:textId="311EBED8" w:rsidR="00794041" w:rsidRPr="00726ED4" w:rsidRDefault="00861C7A" w:rsidP="007C7F07">
      <w:pPr>
        <w:spacing w:after="100"/>
        <w:rPr>
          <w:rFonts w:asciiTheme="minorHAnsi" w:hAnsiTheme="minorHAnsi" w:cstheme="minorHAnsi"/>
          <w:lang w:val="en"/>
        </w:rPr>
      </w:pPr>
      <w:r w:rsidRPr="00726ED4">
        <w:rPr>
          <w:rFonts w:asciiTheme="minorHAnsi" w:hAnsiTheme="minorHAnsi" w:cstheme="minorHAnsi"/>
          <w:color w:val="000000"/>
          <w:kern w:val="28"/>
          <w:lang w:val="en"/>
        </w:rPr>
        <w:tab/>
      </w:r>
      <w:r w:rsidRPr="00726ED4">
        <w:rPr>
          <w:rFonts w:asciiTheme="minorHAnsi" w:hAnsiTheme="minorHAnsi" w:cstheme="minorHAnsi"/>
          <w:color w:val="000000"/>
          <w:kern w:val="28"/>
          <w:lang w:val="en"/>
        </w:rPr>
        <w:tab/>
      </w:r>
    </w:p>
    <w:p w14:paraId="3E1B9A6A" w14:textId="77777777" w:rsidR="009C324D" w:rsidRPr="00726ED4" w:rsidRDefault="009C324D" w:rsidP="009C324D">
      <w:pPr>
        <w:jc w:val="center"/>
        <w:rPr>
          <w:rFonts w:asciiTheme="minorHAnsi" w:hAnsiTheme="minorHAnsi" w:cstheme="minorHAnsi"/>
          <w:lang w:val="en"/>
        </w:rPr>
      </w:pPr>
      <w:r w:rsidRPr="00726ED4">
        <w:rPr>
          <w:rFonts w:asciiTheme="minorHAnsi" w:hAnsiTheme="minorHAnsi" w:cstheme="minorHAnsi"/>
          <w:lang w:val="en"/>
        </w:rPr>
        <w:sym w:font="Wingdings 2" w:char="F085"/>
      </w:r>
      <w:r w:rsidRPr="00726ED4">
        <w:rPr>
          <w:rFonts w:asciiTheme="minorHAnsi" w:hAnsiTheme="minorHAnsi" w:cstheme="minorHAnsi"/>
          <w:lang w:val="en"/>
        </w:rPr>
        <w:t xml:space="preserve"> </w:t>
      </w:r>
      <w:r w:rsidRPr="00726ED4">
        <w:rPr>
          <w:rFonts w:asciiTheme="minorHAnsi" w:hAnsiTheme="minorHAnsi" w:cstheme="minorHAnsi"/>
          <w:lang w:val="en"/>
        </w:rPr>
        <w:sym w:font="Wingdings 2" w:char="F085"/>
      </w:r>
      <w:r w:rsidRPr="00726ED4">
        <w:rPr>
          <w:rFonts w:asciiTheme="minorHAnsi" w:hAnsiTheme="minorHAnsi" w:cstheme="minorHAnsi"/>
          <w:lang w:val="en"/>
        </w:rPr>
        <w:t xml:space="preserve"> </w:t>
      </w:r>
      <w:r w:rsidRPr="00726ED4">
        <w:rPr>
          <w:rFonts w:asciiTheme="minorHAnsi" w:hAnsiTheme="minorHAnsi" w:cstheme="minorHAnsi"/>
          <w:lang w:val="en"/>
        </w:rPr>
        <w:sym w:font="Wingdings 2" w:char="F085"/>
      </w:r>
      <w:r w:rsidRPr="00726ED4">
        <w:rPr>
          <w:rFonts w:asciiTheme="minorHAnsi" w:hAnsiTheme="minorHAnsi" w:cstheme="minorHAnsi"/>
          <w:lang w:val="en"/>
        </w:rPr>
        <w:t xml:space="preserve"> </w:t>
      </w:r>
      <w:r w:rsidRPr="00726ED4">
        <w:rPr>
          <w:rFonts w:asciiTheme="minorHAnsi" w:hAnsiTheme="minorHAnsi" w:cstheme="minorHAnsi"/>
          <w:lang w:val="en"/>
        </w:rPr>
        <w:sym w:font="Wingdings 2" w:char="F085"/>
      </w:r>
      <w:r w:rsidRPr="00726ED4">
        <w:rPr>
          <w:rFonts w:asciiTheme="minorHAnsi" w:hAnsiTheme="minorHAnsi" w:cstheme="minorHAnsi"/>
          <w:lang w:val="en"/>
        </w:rPr>
        <w:t xml:space="preserve"> </w:t>
      </w:r>
      <w:r w:rsidRPr="00726ED4">
        <w:rPr>
          <w:rFonts w:asciiTheme="minorHAnsi" w:hAnsiTheme="minorHAnsi" w:cstheme="minorHAnsi"/>
          <w:lang w:val="en"/>
        </w:rPr>
        <w:sym w:font="Wingdings 2" w:char="F085"/>
      </w:r>
      <w:r w:rsidRPr="00726ED4">
        <w:rPr>
          <w:rFonts w:asciiTheme="minorHAnsi" w:hAnsiTheme="minorHAnsi" w:cstheme="minorHAnsi"/>
          <w:lang w:val="en"/>
        </w:rPr>
        <w:t xml:space="preserve"> </w:t>
      </w:r>
      <w:r w:rsidRPr="00726ED4">
        <w:rPr>
          <w:rFonts w:asciiTheme="minorHAnsi" w:hAnsiTheme="minorHAnsi" w:cstheme="minorHAnsi"/>
          <w:lang w:val="en"/>
        </w:rPr>
        <w:sym w:font="Wingdings 2" w:char="F085"/>
      </w:r>
      <w:r w:rsidRPr="00726ED4">
        <w:rPr>
          <w:rFonts w:asciiTheme="minorHAnsi" w:hAnsiTheme="minorHAnsi" w:cstheme="minorHAnsi"/>
          <w:lang w:val="en"/>
        </w:rPr>
        <w:t xml:space="preserve"> </w:t>
      </w:r>
      <w:r w:rsidRPr="00726ED4">
        <w:rPr>
          <w:rFonts w:asciiTheme="minorHAnsi" w:hAnsiTheme="minorHAnsi" w:cstheme="minorHAnsi"/>
          <w:lang w:val="en"/>
        </w:rPr>
        <w:sym w:font="Wingdings 2" w:char="F085"/>
      </w:r>
      <w:r w:rsidRPr="00726ED4">
        <w:rPr>
          <w:rFonts w:asciiTheme="minorHAnsi" w:hAnsiTheme="minorHAnsi" w:cstheme="minorHAnsi"/>
          <w:lang w:val="en"/>
        </w:rPr>
        <w:t xml:space="preserve"> </w:t>
      </w:r>
      <w:r w:rsidRPr="00726ED4">
        <w:rPr>
          <w:rFonts w:asciiTheme="minorHAnsi" w:hAnsiTheme="minorHAnsi" w:cstheme="minorHAnsi"/>
          <w:lang w:val="en"/>
        </w:rPr>
        <w:sym w:font="Wingdings 2" w:char="F085"/>
      </w:r>
      <w:r w:rsidRPr="00726ED4">
        <w:rPr>
          <w:rFonts w:asciiTheme="minorHAnsi" w:hAnsiTheme="minorHAnsi" w:cstheme="minorHAnsi"/>
          <w:lang w:val="en"/>
        </w:rPr>
        <w:t xml:space="preserve"> </w:t>
      </w:r>
      <w:r w:rsidRPr="00726ED4">
        <w:rPr>
          <w:rFonts w:asciiTheme="minorHAnsi" w:hAnsiTheme="minorHAnsi" w:cstheme="minorHAnsi"/>
          <w:lang w:val="en"/>
        </w:rPr>
        <w:sym w:font="Wingdings 2" w:char="F085"/>
      </w:r>
      <w:r w:rsidRPr="00726ED4">
        <w:rPr>
          <w:rFonts w:asciiTheme="minorHAnsi" w:hAnsiTheme="minorHAnsi" w:cstheme="minorHAnsi"/>
          <w:lang w:val="en"/>
        </w:rPr>
        <w:t xml:space="preserve"> </w:t>
      </w:r>
      <w:r w:rsidRPr="00726ED4">
        <w:rPr>
          <w:rFonts w:asciiTheme="minorHAnsi" w:hAnsiTheme="minorHAnsi" w:cstheme="minorHAnsi"/>
          <w:lang w:val="en"/>
        </w:rPr>
        <w:sym w:font="Wingdings 2" w:char="F085"/>
      </w:r>
      <w:r w:rsidRPr="00726ED4">
        <w:rPr>
          <w:rFonts w:asciiTheme="minorHAnsi" w:hAnsiTheme="minorHAnsi" w:cstheme="minorHAnsi"/>
          <w:lang w:val="en"/>
        </w:rPr>
        <w:t xml:space="preserve"> </w:t>
      </w:r>
      <w:r w:rsidRPr="00726ED4">
        <w:rPr>
          <w:rFonts w:asciiTheme="minorHAnsi" w:hAnsiTheme="minorHAnsi" w:cstheme="minorHAnsi"/>
          <w:lang w:val="en"/>
        </w:rPr>
        <w:sym w:font="Wingdings 2" w:char="F085"/>
      </w:r>
      <w:r w:rsidRPr="00726ED4">
        <w:rPr>
          <w:rFonts w:asciiTheme="minorHAnsi" w:hAnsiTheme="minorHAnsi" w:cstheme="minorHAnsi"/>
          <w:lang w:val="en"/>
        </w:rPr>
        <w:t xml:space="preserve"> </w:t>
      </w:r>
      <w:r w:rsidRPr="00726ED4">
        <w:rPr>
          <w:rFonts w:asciiTheme="minorHAnsi" w:hAnsiTheme="minorHAnsi" w:cstheme="minorHAnsi"/>
          <w:lang w:val="en"/>
        </w:rPr>
        <w:sym w:font="Wingdings 2" w:char="F085"/>
      </w:r>
      <w:r w:rsidRPr="00726ED4">
        <w:rPr>
          <w:rFonts w:asciiTheme="minorHAnsi" w:hAnsiTheme="minorHAnsi" w:cstheme="minorHAnsi"/>
          <w:lang w:val="en"/>
        </w:rPr>
        <w:t xml:space="preserve"> </w:t>
      </w:r>
      <w:r w:rsidRPr="00726ED4">
        <w:rPr>
          <w:rFonts w:asciiTheme="minorHAnsi" w:hAnsiTheme="minorHAnsi" w:cstheme="minorHAnsi"/>
          <w:lang w:val="en"/>
        </w:rPr>
        <w:sym w:font="Wingdings 2" w:char="F085"/>
      </w:r>
      <w:r w:rsidRPr="00726ED4">
        <w:rPr>
          <w:rFonts w:asciiTheme="minorHAnsi" w:hAnsiTheme="minorHAnsi" w:cstheme="minorHAnsi"/>
          <w:lang w:val="en"/>
        </w:rPr>
        <w:t xml:space="preserve"> </w:t>
      </w:r>
      <w:r w:rsidRPr="00726ED4">
        <w:rPr>
          <w:rFonts w:asciiTheme="minorHAnsi" w:hAnsiTheme="minorHAnsi" w:cstheme="minorHAnsi"/>
          <w:lang w:val="en"/>
        </w:rPr>
        <w:sym w:font="Wingdings 2" w:char="F085"/>
      </w:r>
      <w:r w:rsidRPr="00726ED4">
        <w:rPr>
          <w:rFonts w:asciiTheme="minorHAnsi" w:hAnsiTheme="minorHAnsi" w:cstheme="minorHAnsi"/>
          <w:lang w:val="en"/>
        </w:rPr>
        <w:t xml:space="preserve"> </w:t>
      </w:r>
      <w:r w:rsidRPr="00726ED4">
        <w:rPr>
          <w:rFonts w:asciiTheme="minorHAnsi" w:hAnsiTheme="minorHAnsi" w:cstheme="minorHAnsi"/>
          <w:lang w:val="en"/>
        </w:rPr>
        <w:sym w:font="Wingdings 2" w:char="F085"/>
      </w:r>
      <w:r w:rsidRPr="00726ED4">
        <w:rPr>
          <w:rFonts w:asciiTheme="minorHAnsi" w:hAnsiTheme="minorHAnsi" w:cstheme="minorHAnsi"/>
          <w:lang w:val="en"/>
        </w:rPr>
        <w:t xml:space="preserve"> </w:t>
      </w:r>
      <w:r w:rsidRPr="00726ED4">
        <w:rPr>
          <w:rFonts w:asciiTheme="minorHAnsi" w:hAnsiTheme="minorHAnsi" w:cstheme="minorHAnsi"/>
          <w:lang w:val="en"/>
        </w:rPr>
        <w:sym w:font="Wingdings 2" w:char="F085"/>
      </w:r>
      <w:r w:rsidRPr="00726ED4">
        <w:rPr>
          <w:rFonts w:asciiTheme="minorHAnsi" w:hAnsiTheme="minorHAnsi" w:cstheme="minorHAnsi"/>
          <w:lang w:val="en"/>
        </w:rPr>
        <w:t xml:space="preserve"> </w:t>
      </w:r>
      <w:r w:rsidRPr="00726ED4">
        <w:rPr>
          <w:rFonts w:asciiTheme="minorHAnsi" w:hAnsiTheme="minorHAnsi" w:cstheme="minorHAnsi"/>
          <w:lang w:val="en"/>
        </w:rPr>
        <w:sym w:font="Wingdings 2" w:char="F085"/>
      </w:r>
      <w:r w:rsidRPr="00726ED4">
        <w:rPr>
          <w:rFonts w:asciiTheme="minorHAnsi" w:hAnsiTheme="minorHAnsi" w:cstheme="minorHAnsi"/>
          <w:lang w:val="en"/>
        </w:rPr>
        <w:t xml:space="preserve"> </w:t>
      </w:r>
      <w:r w:rsidRPr="00726ED4">
        <w:rPr>
          <w:rFonts w:asciiTheme="minorHAnsi" w:hAnsiTheme="minorHAnsi" w:cstheme="minorHAnsi"/>
          <w:lang w:val="en"/>
        </w:rPr>
        <w:sym w:font="Wingdings 2" w:char="F085"/>
      </w:r>
      <w:r w:rsidRPr="00726ED4">
        <w:rPr>
          <w:rFonts w:asciiTheme="minorHAnsi" w:hAnsiTheme="minorHAnsi" w:cstheme="minorHAnsi"/>
          <w:lang w:val="en"/>
        </w:rPr>
        <w:t xml:space="preserve"> </w:t>
      </w:r>
      <w:r w:rsidRPr="00726ED4">
        <w:rPr>
          <w:rFonts w:asciiTheme="minorHAnsi" w:hAnsiTheme="minorHAnsi" w:cstheme="minorHAnsi"/>
          <w:lang w:val="en"/>
        </w:rPr>
        <w:sym w:font="Wingdings 2" w:char="F085"/>
      </w:r>
      <w:r w:rsidRPr="00726ED4">
        <w:rPr>
          <w:rFonts w:asciiTheme="minorHAnsi" w:hAnsiTheme="minorHAnsi" w:cstheme="minorHAnsi"/>
          <w:lang w:val="en"/>
        </w:rPr>
        <w:t xml:space="preserve"> </w:t>
      </w:r>
      <w:r w:rsidRPr="00726ED4">
        <w:rPr>
          <w:rFonts w:asciiTheme="minorHAnsi" w:hAnsiTheme="minorHAnsi" w:cstheme="minorHAnsi"/>
          <w:lang w:val="en"/>
        </w:rPr>
        <w:sym w:font="Wingdings 2" w:char="F085"/>
      </w:r>
      <w:r w:rsidRPr="00726ED4">
        <w:rPr>
          <w:rFonts w:asciiTheme="minorHAnsi" w:hAnsiTheme="minorHAnsi" w:cstheme="minorHAnsi"/>
          <w:lang w:val="en"/>
        </w:rPr>
        <w:t xml:space="preserve"> </w:t>
      </w:r>
      <w:r w:rsidRPr="00726ED4">
        <w:rPr>
          <w:rFonts w:asciiTheme="minorHAnsi" w:hAnsiTheme="minorHAnsi" w:cstheme="minorHAnsi"/>
          <w:lang w:val="en"/>
        </w:rPr>
        <w:sym w:font="Wingdings 2" w:char="F085"/>
      </w:r>
      <w:r w:rsidRPr="00726ED4">
        <w:rPr>
          <w:rFonts w:asciiTheme="minorHAnsi" w:hAnsiTheme="minorHAnsi" w:cstheme="minorHAnsi"/>
          <w:lang w:val="en"/>
        </w:rPr>
        <w:t xml:space="preserve"> </w:t>
      </w:r>
      <w:r w:rsidRPr="00726ED4">
        <w:rPr>
          <w:rFonts w:asciiTheme="minorHAnsi" w:hAnsiTheme="minorHAnsi" w:cstheme="minorHAnsi"/>
          <w:lang w:val="en"/>
        </w:rPr>
        <w:sym w:font="Wingdings 2" w:char="F085"/>
      </w:r>
      <w:r w:rsidRPr="00726ED4">
        <w:rPr>
          <w:rFonts w:asciiTheme="minorHAnsi" w:hAnsiTheme="minorHAnsi" w:cstheme="minorHAnsi"/>
          <w:lang w:val="en"/>
        </w:rPr>
        <w:t xml:space="preserve"> </w:t>
      </w:r>
      <w:r w:rsidRPr="00726ED4">
        <w:rPr>
          <w:rFonts w:asciiTheme="minorHAnsi" w:hAnsiTheme="minorHAnsi" w:cstheme="minorHAnsi"/>
          <w:lang w:val="en"/>
        </w:rPr>
        <w:sym w:font="Wingdings 2" w:char="F085"/>
      </w:r>
      <w:r w:rsidRPr="00726ED4">
        <w:rPr>
          <w:rFonts w:asciiTheme="minorHAnsi" w:hAnsiTheme="minorHAnsi" w:cstheme="minorHAnsi"/>
          <w:lang w:val="en"/>
        </w:rPr>
        <w:t xml:space="preserve"> </w:t>
      </w:r>
      <w:r w:rsidRPr="00726ED4">
        <w:rPr>
          <w:rFonts w:asciiTheme="minorHAnsi" w:hAnsiTheme="minorHAnsi" w:cstheme="minorHAnsi"/>
          <w:lang w:val="en"/>
        </w:rPr>
        <w:sym w:font="Wingdings 2" w:char="F085"/>
      </w:r>
      <w:r w:rsidRPr="00726ED4">
        <w:rPr>
          <w:rFonts w:asciiTheme="minorHAnsi" w:hAnsiTheme="minorHAnsi" w:cstheme="minorHAnsi"/>
          <w:lang w:val="en"/>
        </w:rPr>
        <w:t xml:space="preserve"> </w:t>
      </w:r>
      <w:r w:rsidRPr="00726ED4">
        <w:rPr>
          <w:rFonts w:asciiTheme="minorHAnsi" w:hAnsiTheme="minorHAnsi" w:cstheme="minorHAnsi"/>
          <w:lang w:val="en"/>
        </w:rPr>
        <w:sym w:font="Wingdings 2" w:char="F085"/>
      </w:r>
      <w:r w:rsidRPr="00726ED4">
        <w:rPr>
          <w:rFonts w:asciiTheme="minorHAnsi" w:hAnsiTheme="minorHAnsi" w:cstheme="minorHAnsi"/>
          <w:lang w:val="en"/>
        </w:rPr>
        <w:t xml:space="preserve"> </w:t>
      </w:r>
      <w:r w:rsidRPr="00726ED4">
        <w:rPr>
          <w:rFonts w:asciiTheme="minorHAnsi" w:hAnsiTheme="minorHAnsi" w:cstheme="minorHAnsi"/>
          <w:lang w:val="en"/>
        </w:rPr>
        <w:sym w:font="Wingdings 2" w:char="F085"/>
      </w:r>
      <w:r w:rsidRPr="00726ED4">
        <w:rPr>
          <w:rFonts w:asciiTheme="minorHAnsi" w:hAnsiTheme="minorHAnsi" w:cstheme="minorHAnsi"/>
          <w:lang w:val="en"/>
        </w:rPr>
        <w:t xml:space="preserve"> </w:t>
      </w:r>
      <w:r w:rsidRPr="00726ED4">
        <w:rPr>
          <w:rFonts w:asciiTheme="minorHAnsi" w:hAnsiTheme="minorHAnsi" w:cstheme="minorHAnsi"/>
          <w:lang w:val="en"/>
        </w:rPr>
        <w:sym w:font="Wingdings 2" w:char="F085"/>
      </w:r>
      <w:r w:rsidRPr="00726ED4">
        <w:rPr>
          <w:rFonts w:asciiTheme="minorHAnsi" w:hAnsiTheme="minorHAnsi" w:cstheme="minorHAnsi"/>
          <w:lang w:val="en"/>
        </w:rPr>
        <w:t xml:space="preserve"> </w:t>
      </w:r>
      <w:r w:rsidRPr="00726ED4">
        <w:rPr>
          <w:rFonts w:asciiTheme="minorHAnsi" w:hAnsiTheme="minorHAnsi" w:cstheme="minorHAnsi"/>
          <w:lang w:val="en"/>
        </w:rPr>
        <w:sym w:font="Wingdings 2" w:char="F085"/>
      </w:r>
      <w:r w:rsidRPr="00726ED4">
        <w:rPr>
          <w:rFonts w:asciiTheme="minorHAnsi" w:hAnsiTheme="minorHAnsi" w:cstheme="minorHAnsi"/>
          <w:lang w:val="en"/>
        </w:rPr>
        <w:t xml:space="preserve"> </w:t>
      </w:r>
      <w:r w:rsidRPr="00726ED4">
        <w:rPr>
          <w:rFonts w:asciiTheme="minorHAnsi" w:hAnsiTheme="minorHAnsi" w:cstheme="minorHAnsi"/>
          <w:lang w:val="en"/>
        </w:rPr>
        <w:sym w:font="Wingdings 2" w:char="F085"/>
      </w:r>
      <w:r w:rsidRPr="00726ED4">
        <w:rPr>
          <w:rFonts w:asciiTheme="minorHAnsi" w:hAnsiTheme="minorHAnsi" w:cstheme="minorHAnsi"/>
          <w:lang w:val="en"/>
        </w:rPr>
        <w:t xml:space="preserve"> </w:t>
      </w:r>
      <w:r w:rsidRPr="00726ED4">
        <w:rPr>
          <w:rFonts w:asciiTheme="minorHAnsi" w:hAnsiTheme="minorHAnsi" w:cstheme="minorHAnsi"/>
          <w:lang w:val="en"/>
        </w:rPr>
        <w:sym w:font="Wingdings 2" w:char="F085"/>
      </w:r>
      <w:r w:rsidRPr="00726ED4">
        <w:rPr>
          <w:rFonts w:asciiTheme="minorHAnsi" w:hAnsiTheme="minorHAnsi" w:cstheme="minorHAnsi"/>
          <w:lang w:val="en"/>
        </w:rPr>
        <w:t xml:space="preserve"> </w:t>
      </w:r>
    </w:p>
    <w:sectPr w:rsidR="009C324D" w:rsidRPr="00726ED4" w:rsidSect="00846F06">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2">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089"/>
    <w:rsid w:val="00010249"/>
    <w:rsid w:val="00010AC9"/>
    <w:rsid w:val="00023EEA"/>
    <w:rsid w:val="000277FC"/>
    <w:rsid w:val="00041EF8"/>
    <w:rsid w:val="00050421"/>
    <w:rsid w:val="00072FD5"/>
    <w:rsid w:val="0007401B"/>
    <w:rsid w:val="0007559B"/>
    <w:rsid w:val="00086E9D"/>
    <w:rsid w:val="00087DA1"/>
    <w:rsid w:val="00095EC6"/>
    <w:rsid w:val="00097BE5"/>
    <w:rsid w:val="000A3040"/>
    <w:rsid w:val="000A3699"/>
    <w:rsid w:val="000A657B"/>
    <w:rsid w:val="000B036C"/>
    <w:rsid w:val="000B4B59"/>
    <w:rsid w:val="000C431A"/>
    <w:rsid w:val="000D3F5F"/>
    <w:rsid w:val="000D5880"/>
    <w:rsid w:val="000F48A0"/>
    <w:rsid w:val="000F5746"/>
    <w:rsid w:val="000F699E"/>
    <w:rsid w:val="00100723"/>
    <w:rsid w:val="001173C2"/>
    <w:rsid w:val="00122385"/>
    <w:rsid w:val="00124FA7"/>
    <w:rsid w:val="001310F5"/>
    <w:rsid w:val="0013275B"/>
    <w:rsid w:val="00137582"/>
    <w:rsid w:val="00140D36"/>
    <w:rsid w:val="001456E3"/>
    <w:rsid w:val="00172A12"/>
    <w:rsid w:val="001744EE"/>
    <w:rsid w:val="00177EBC"/>
    <w:rsid w:val="00187F53"/>
    <w:rsid w:val="001A21A4"/>
    <w:rsid w:val="001D01A9"/>
    <w:rsid w:val="001E015F"/>
    <w:rsid w:val="00202395"/>
    <w:rsid w:val="0020429A"/>
    <w:rsid w:val="002219AE"/>
    <w:rsid w:val="002479A6"/>
    <w:rsid w:val="00270861"/>
    <w:rsid w:val="00272802"/>
    <w:rsid w:val="002760BE"/>
    <w:rsid w:val="002864B2"/>
    <w:rsid w:val="0029148F"/>
    <w:rsid w:val="00297A30"/>
    <w:rsid w:val="002A0F79"/>
    <w:rsid w:val="002A7BE0"/>
    <w:rsid w:val="002B5BA5"/>
    <w:rsid w:val="002C3A9E"/>
    <w:rsid w:val="002D2A9F"/>
    <w:rsid w:val="002E3902"/>
    <w:rsid w:val="002F5391"/>
    <w:rsid w:val="00314950"/>
    <w:rsid w:val="00316595"/>
    <w:rsid w:val="003212AE"/>
    <w:rsid w:val="00322A54"/>
    <w:rsid w:val="003234F0"/>
    <w:rsid w:val="00335909"/>
    <w:rsid w:val="00336D71"/>
    <w:rsid w:val="00337C49"/>
    <w:rsid w:val="003454D9"/>
    <w:rsid w:val="00345E2A"/>
    <w:rsid w:val="00346992"/>
    <w:rsid w:val="0035627E"/>
    <w:rsid w:val="00361637"/>
    <w:rsid w:val="00364A5B"/>
    <w:rsid w:val="00367F32"/>
    <w:rsid w:val="00376764"/>
    <w:rsid w:val="00377712"/>
    <w:rsid w:val="00390715"/>
    <w:rsid w:val="003B6840"/>
    <w:rsid w:val="003C2016"/>
    <w:rsid w:val="003C7D7B"/>
    <w:rsid w:val="003D7F9A"/>
    <w:rsid w:val="003E08E1"/>
    <w:rsid w:val="00411004"/>
    <w:rsid w:val="0041193C"/>
    <w:rsid w:val="00422B66"/>
    <w:rsid w:val="00441889"/>
    <w:rsid w:val="00443A32"/>
    <w:rsid w:val="00444BA4"/>
    <w:rsid w:val="00494F07"/>
    <w:rsid w:val="004969ED"/>
    <w:rsid w:val="004C0754"/>
    <w:rsid w:val="004C17E7"/>
    <w:rsid w:val="004C34B4"/>
    <w:rsid w:val="004D0A75"/>
    <w:rsid w:val="004E3AC0"/>
    <w:rsid w:val="00506954"/>
    <w:rsid w:val="00511328"/>
    <w:rsid w:val="00527A97"/>
    <w:rsid w:val="00546785"/>
    <w:rsid w:val="00555992"/>
    <w:rsid w:val="005623D8"/>
    <w:rsid w:val="00571E91"/>
    <w:rsid w:val="00580534"/>
    <w:rsid w:val="00594882"/>
    <w:rsid w:val="005B488C"/>
    <w:rsid w:val="005B57D1"/>
    <w:rsid w:val="005C3155"/>
    <w:rsid w:val="005C5777"/>
    <w:rsid w:val="005C7835"/>
    <w:rsid w:val="005D26EE"/>
    <w:rsid w:val="005D7AC5"/>
    <w:rsid w:val="005E7AA0"/>
    <w:rsid w:val="005F27D5"/>
    <w:rsid w:val="0060163A"/>
    <w:rsid w:val="006016F5"/>
    <w:rsid w:val="006028B6"/>
    <w:rsid w:val="0061766B"/>
    <w:rsid w:val="0062659B"/>
    <w:rsid w:val="00633DA7"/>
    <w:rsid w:val="006464F5"/>
    <w:rsid w:val="00654AAB"/>
    <w:rsid w:val="00664403"/>
    <w:rsid w:val="00667EBC"/>
    <w:rsid w:val="00673669"/>
    <w:rsid w:val="0067561D"/>
    <w:rsid w:val="00676875"/>
    <w:rsid w:val="006807FC"/>
    <w:rsid w:val="00683859"/>
    <w:rsid w:val="0069007E"/>
    <w:rsid w:val="006A4FCF"/>
    <w:rsid w:val="006B05E3"/>
    <w:rsid w:val="006B3DBC"/>
    <w:rsid w:val="006B7139"/>
    <w:rsid w:val="006C0204"/>
    <w:rsid w:val="006E14F8"/>
    <w:rsid w:val="006E29F3"/>
    <w:rsid w:val="006F2EDB"/>
    <w:rsid w:val="00702312"/>
    <w:rsid w:val="00705B51"/>
    <w:rsid w:val="00710A1A"/>
    <w:rsid w:val="00711C40"/>
    <w:rsid w:val="0072102B"/>
    <w:rsid w:val="00721076"/>
    <w:rsid w:val="007213A5"/>
    <w:rsid w:val="00722234"/>
    <w:rsid w:val="007230C0"/>
    <w:rsid w:val="00726ED4"/>
    <w:rsid w:val="007348CA"/>
    <w:rsid w:val="00757BFB"/>
    <w:rsid w:val="00794041"/>
    <w:rsid w:val="007C21C6"/>
    <w:rsid w:val="007C5A8E"/>
    <w:rsid w:val="007C6089"/>
    <w:rsid w:val="007C79E9"/>
    <w:rsid w:val="007C7F07"/>
    <w:rsid w:val="007D4F76"/>
    <w:rsid w:val="007D524A"/>
    <w:rsid w:val="007F1428"/>
    <w:rsid w:val="007F52FF"/>
    <w:rsid w:val="00805B99"/>
    <w:rsid w:val="00806393"/>
    <w:rsid w:val="00806557"/>
    <w:rsid w:val="00806FB7"/>
    <w:rsid w:val="00821AEB"/>
    <w:rsid w:val="00831176"/>
    <w:rsid w:val="00846F06"/>
    <w:rsid w:val="00851568"/>
    <w:rsid w:val="00857213"/>
    <w:rsid w:val="00861C7A"/>
    <w:rsid w:val="00870BE5"/>
    <w:rsid w:val="008813E2"/>
    <w:rsid w:val="008875F3"/>
    <w:rsid w:val="008954C2"/>
    <w:rsid w:val="008979C3"/>
    <w:rsid w:val="008B2B3D"/>
    <w:rsid w:val="008D3176"/>
    <w:rsid w:val="008E6932"/>
    <w:rsid w:val="00900FC8"/>
    <w:rsid w:val="0090100F"/>
    <w:rsid w:val="00901195"/>
    <w:rsid w:val="0092020C"/>
    <w:rsid w:val="009208AE"/>
    <w:rsid w:val="00941823"/>
    <w:rsid w:val="00942390"/>
    <w:rsid w:val="00944C72"/>
    <w:rsid w:val="00955F59"/>
    <w:rsid w:val="00966098"/>
    <w:rsid w:val="0096757B"/>
    <w:rsid w:val="00976EDB"/>
    <w:rsid w:val="009923BF"/>
    <w:rsid w:val="009A5BCC"/>
    <w:rsid w:val="009C324D"/>
    <w:rsid w:val="009D6979"/>
    <w:rsid w:val="009F2313"/>
    <w:rsid w:val="009F5D7A"/>
    <w:rsid w:val="009F7AA3"/>
    <w:rsid w:val="00A06436"/>
    <w:rsid w:val="00A1422D"/>
    <w:rsid w:val="00A205ED"/>
    <w:rsid w:val="00A23880"/>
    <w:rsid w:val="00A31C91"/>
    <w:rsid w:val="00A33619"/>
    <w:rsid w:val="00A33F0D"/>
    <w:rsid w:val="00A46D45"/>
    <w:rsid w:val="00A54833"/>
    <w:rsid w:val="00A5632A"/>
    <w:rsid w:val="00A7645F"/>
    <w:rsid w:val="00A818D8"/>
    <w:rsid w:val="00A83345"/>
    <w:rsid w:val="00A96772"/>
    <w:rsid w:val="00AA0D08"/>
    <w:rsid w:val="00AA0F00"/>
    <w:rsid w:val="00AA764C"/>
    <w:rsid w:val="00AB5D96"/>
    <w:rsid w:val="00AC11A3"/>
    <w:rsid w:val="00AC5D36"/>
    <w:rsid w:val="00AD0A43"/>
    <w:rsid w:val="00AD408E"/>
    <w:rsid w:val="00AD79B7"/>
    <w:rsid w:val="00AE6FC5"/>
    <w:rsid w:val="00AF5BB7"/>
    <w:rsid w:val="00AF7BB0"/>
    <w:rsid w:val="00B1533C"/>
    <w:rsid w:val="00B15E8C"/>
    <w:rsid w:val="00B172C3"/>
    <w:rsid w:val="00B23C3C"/>
    <w:rsid w:val="00B247D1"/>
    <w:rsid w:val="00B27DA0"/>
    <w:rsid w:val="00B544A1"/>
    <w:rsid w:val="00B54E90"/>
    <w:rsid w:val="00B6407B"/>
    <w:rsid w:val="00B75B28"/>
    <w:rsid w:val="00B8010D"/>
    <w:rsid w:val="00B8083D"/>
    <w:rsid w:val="00B808FA"/>
    <w:rsid w:val="00B90818"/>
    <w:rsid w:val="00BB1B0F"/>
    <w:rsid w:val="00BB3455"/>
    <w:rsid w:val="00BB6AE9"/>
    <w:rsid w:val="00BC1918"/>
    <w:rsid w:val="00BC5227"/>
    <w:rsid w:val="00BE09EF"/>
    <w:rsid w:val="00BE4BF2"/>
    <w:rsid w:val="00BF21C0"/>
    <w:rsid w:val="00C02FB7"/>
    <w:rsid w:val="00C244A3"/>
    <w:rsid w:val="00C275EB"/>
    <w:rsid w:val="00C30CB1"/>
    <w:rsid w:val="00C37059"/>
    <w:rsid w:val="00C42A0D"/>
    <w:rsid w:val="00C47CC0"/>
    <w:rsid w:val="00C5249A"/>
    <w:rsid w:val="00C60F16"/>
    <w:rsid w:val="00C61B8B"/>
    <w:rsid w:val="00C62A50"/>
    <w:rsid w:val="00C725CA"/>
    <w:rsid w:val="00C7342E"/>
    <w:rsid w:val="00C91C28"/>
    <w:rsid w:val="00CA612A"/>
    <w:rsid w:val="00CB02E2"/>
    <w:rsid w:val="00CB58FA"/>
    <w:rsid w:val="00CD5B5B"/>
    <w:rsid w:val="00CE0398"/>
    <w:rsid w:val="00CE0F43"/>
    <w:rsid w:val="00CF5135"/>
    <w:rsid w:val="00D0720E"/>
    <w:rsid w:val="00D313D6"/>
    <w:rsid w:val="00D543CD"/>
    <w:rsid w:val="00D55C59"/>
    <w:rsid w:val="00D62CA2"/>
    <w:rsid w:val="00D65142"/>
    <w:rsid w:val="00D67636"/>
    <w:rsid w:val="00D85BB1"/>
    <w:rsid w:val="00D939A2"/>
    <w:rsid w:val="00DA1A98"/>
    <w:rsid w:val="00DA30A8"/>
    <w:rsid w:val="00DB1A4B"/>
    <w:rsid w:val="00DB29A6"/>
    <w:rsid w:val="00DC50D1"/>
    <w:rsid w:val="00DD4E05"/>
    <w:rsid w:val="00DD6D95"/>
    <w:rsid w:val="00DE3104"/>
    <w:rsid w:val="00DE5FA0"/>
    <w:rsid w:val="00DE68DB"/>
    <w:rsid w:val="00DF0C8D"/>
    <w:rsid w:val="00E0697B"/>
    <w:rsid w:val="00E07242"/>
    <w:rsid w:val="00E312B5"/>
    <w:rsid w:val="00E31A13"/>
    <w:rsid w:val="00E34773"/>
    <w:rsid w:val="00E354F6"/>
    <w:rsid w:val="00E42291"/>
    <w:rsid w:val="00E5569B"/>
    <w:rsid w:val="00E637E4"/>
    <w:rsid w:val="00E71F70"/>
    <w:rsid w:val="00E7563A"/>
    <w:rsid w:val="00E82B50"/>
    <w:rsid w:val="00E91134"/>
    <w:rsid w:val="00E91632"/>
    <w:rsid w:val="00EA4A76"/>
    <w:rsid w:val="00EB0647"/>
    <w:rsid w:val="00EB4308"/>
    <w:rsid w:val="00EC031B"/>
    <w:rsid w:val="00ED7E9E"/>
    <w:rsid w:val="00EE4927"/>
    <w:rsid w:val="00EE72AF"/>
    <w:rsid w:val="00F00981"/>
    <w:rsid w:val="00F21AD0"/>
    <w:rsid w:val="00F34C38"/>
    <w:rsid w:val="00F61C3B"/>
    <w:rsid w:val="00F91932"/>
    <w:rsid w:val="00FA3852"/>
    <w:rsid w:val="00FB4E52"/>
    <w:rsid w:val="00FD15F3"/>
    <w:rsid w:val="00FD3D75"/>
    <w:rsid w:val="00FD719E"/>
    <w:rsid w:val="00FE5CF3"/>
    <w:rsid w:val="00FE5D3D"/>
    <w:rsid w:val="00FE7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1B9A1E"/>
  <w15:docId w15:val="{C3D357C7-5504-43E4-9387-E8B41193C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C324D"/>
    <w:rPr>
      <w:color w:val="0000FF"/>
      <w:u w:val="single"/>
    </w:rPr>
  </w:style>
  <w:style w:type="paragraph" w:styleId="NoSpacing">
    <w:name w:val="No Spacing"/>
    <w:uiPriority w:val="1"/>
    <w:qFormat/>
    <w:rsid w:val="002D2A9F"/>
    <w:rPr>
      <w:sz w:val="24"/>
      <w:szCs w:val="24"/>
    </w:rPr>
  </w:style>
  <w:style w:type="paragraph" w:styleId="NormalWeb">
    <w:name w:val="Normal (Web)"/>
    <w:basedOn w:val="Normal"/>
    <w:uiPriority w:val="99"/>
    <w:unhideWhenUsed/>
    <w:rsid w:val="00726ED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056149">
      <w:bodyDiv w:val="1"/>
      <w:marLeft w:val="0"/>
      <w:marRight w:val="0"/>
      <w:marTop w:val="0"/>
      <w:marBottom w:val="0"/>
      <w:divBdr>
        <w:top w:val="none" w:sz="0" w:space="0" w:color="auto"/>
        <w:left w:val="none" w:sz="0" w:space="0" w:color="auto"/>
        <w:bottom w:val="none" w:sz="0" w:space="0" w:color="auto"/>
        <w:right w:val="none" w:sz="0" w:space="0" w:color="auto"/>
      </w:divBdr>
      <w:divsChild>
        <w:div w:id="479081398">
          <w:marLeft w:val="0"/>
          <w:marRight w:val="0"/>
          <w:marTop w:val="0"/>
          <w:marBottom w:val="0"/>
          <w:divBdr>
            <w:top w:val="none" w:sz="0" w:space="0" w:color="auto"/>
            <w:left w:val="none" w:sz="0" w:space="0" w:color="auto"/>
            <w:bottom w:val="none" w:sz="0" w:space="0" w:color="auto"/>
            <w:right w:val="none" w:sz="0" w:space="0" w:color="auto"/>
          </w:divBdr>
        </w:div>
        <w:div w:id="1406344788">
          <w:marLeft w:val="0"/>
          <w:marRight w:val="0"/>
          <w:marTop w:val="0"/>
          <w:marBottom w:val="0"/>
          <w:divBdr>
            <w:top w:val="none" w:sz="0" w:space="0" w:color="auto"/>
            <w:left w:val="none" w:sz="0" w:space="0" w:color="auto"/>
            <w:bottom w:val="none" w:sz="0" w:space="0" w:color="auto"/>
            <w:right w:val="none" w:sz="0" w:space="0" w:color="auto"/>
          </w:divBdr>
        </w:div>
        <w:div w:id="362483521">
          <w:marLeft w:val="0"/>
          <w:marRight w:val="0"/>
          <w:marTop w:val="0"/>
          <w:marBottom w:val="0"/>
          <w:divBdr>
            <w:top w:val="none" w:sz="0" w:space="0" w:color="auto"/>
            <w:left w:val="none" w:sz="0" w:space="0" w:color="auto"/>
            <w:bottom w:val="none" w:sz="0" w:space="0" w:color="auto"/>
            <w:right w:val="none" w:sz="0" w:space="0" w:color="auto"/>
          </w:divBdr>
        </w:div>
        <w:div w:id="1151946479">
          <w:marLeft w:val="0"/>
          <w:marRight w:val="0"/>
          <w:marTop w:val="0"/>
          <w:marBottom w:val="0"/>
          <w:divBdr>
            <w:top w:val="none" w:sz="0" w:space="0" w:color="auto"/>
            <w:left w:val="none" w:sz="0" w:space="0" w:color="auto"/>
            <w:bottom w:val="none" w:sz="0" w:space="0" w:color="auto"/>
            <w:right w:val="none" w:sz="0" w:space="0" w:color="auto"/>
          </w:divBdr>
        </w:div>
        <w:div w:id="1070348848">
          <w:marLeft w:val="0"/>
          <w:marRight w:val="0"/>
          <w:marTop w:val="0"/>
          <w:marBottom w:val="0"/>
          <w:divBdr>
            <w:top w:val="none" w:sz="0" w:space="0" w:color="auto"/>
            <w:left w:val="none" w:sz="0" w:space="0" w:color="auto"/>
            <w:bottom w:val="none" w:sz="0" w:space="0" w:color="auto"/>
            <w:right w:val="none" w:sz="0" w:space="0" w:color="auto"/>
          </w:divBdr>
        </w:div>
        <w:div w:id="1795293913">
          <w:marLeft w:val="0"/>
          <w:marRight w:val="0"/>
          <w:marTop w:val="0"/>
          <w:marBottom w:val="0"/>
          <w:divBdr>
            <w:top w:val="none" w:sz="0" w:space="0" w:color="auto"/>
            <w:left w:val="none" w:sz="0" w:space="0" w:color="auto"/>
            <w:bottom w:val="none" w:sz="0" w:space="0" w:color="auto"/>
            <w:right w:val="none" w:sz="0" w:space="0" w:color="auto"/>
          </w:divBdr>
        </w:div>
        <w:div w:id="1006205752">
          <w:marLeft w:val="0"/>
          <w:marRight w:val="0"/>
          <w:marTop w:val="0"/>
          <w:marBottom w:val="0"/>
          <w:divBdr>
            <w:top w:val="none" w:sz="0" w:space="0" w:color="auto"/>
            <w:left w:val="none" w:sz="0" w:space="0" w:color="auto"/>
            <w:bottom w:val="none" w:sz="0" w:space="0" w:color="auto"/>
            <w:right w:val="none" w:sz="0" w:space="0" w:color="auto"/>
          </w:divBdr>
        </w:div>
        <w:div w:id="1317148754">
          <w:marLeft w:val="0"/>
          <w:marRight w:val="0"/>
          <w:marTop w:val="0"/>
          <w:marBottom w:val="0"/>
          <w:divBdr>
            <w:top w:val="none" w:sz="0" w:space="0" w:color="auto"/>
            <w:left w:val="none" w:sz="0" w:space="0" w:color="auto"/>
            <w:bottom w:val="none" w:sz="0" w:space="0" w:color="auto"/>
            <w:right w:val="none" w:sz="0" w:space="0" w:color="auto"/>
          </w:divBdr>
        </w:div>
        <w:div w:id="64839494">
          <w:marLeft w:val="0"/>
          <w:marRight w:val="0"/>
          <w:marTop w:val="0"/>
          <w:marBottom w:val="0"/>
          <w:divBdr>
            <w:top w:val="none" w:sz="0" w:space="0" w:color="auto"/>
            <w:left w:val="none" w:sz="0" w:space="0" w:color="auto"/>
            <w:bottom w:val="none" w:sz="0" w:space="0" w:color="auto"/>
            <w:right w:val="none" w:sz="0" w:space="0" w:color="auto"/>
          </w:divBdr>
        </w:div>
        <w:div w:id="351537808">
          <w:marLeft w:val="0"/>
          <w:marRight w:val="0"/>
          <w:marTop w:val="0"/>
          <w:marBottom w:val="0"/>
          <w:divBdr>
            <w:top w:val="none" w:sz="0" w:space="0" w:color="auto"/>
            <w:left w:val="none" w:sz="0" w:space="0" w:color="auto"/>
            <w:bottom w:val="none" w:sz="0" w:space="0" w:color="auto"/>
            <w:right w:val="none" w:sz="0" w:space="0" w:color="auto"/>
          </w:divBdr>
        </w:div>
      </w:divsChild>
    </w:div>
    <w:div w:id="1142500895">
      <w:bodyDiv w:val="1"/>
      <w:marLeft w:val="0"/>
      <w:marRight w:val="0"/>
      <w:marTop w:val="0"/>
      <w:marBottom w:val="0"/>
      <w:divBdr>
        <w:top w:val="none" w:sz="0" w:space="0" w:color="auto"/>
        <w:left w:val="none" w:sz="0" w:space="0" w:color="auto"/>
        <w:bottom w:val="none" w:sz="0" w:space="0" w:color="auto"/>
        <w:right w:val="none" w:sz="0" w:space="0" w:color="auto"/>
      </w:divBdr>
      <w:divsChild>
        <w:div w:id="13142206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7B8A3E-C725-41C3-A5F3-2A65CE8F3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547</Words>
  <Characters>3122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Gathering Song:</vt:lpstr>
    </vt:vector>
  </TitlesOfParts>
  <Company/>
  <LinksUpToDate>false</LinksUpToDate>
  <CharactersWithSpaces>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Gathering Song:</dc:title>
  <dc:creator>Brigit Stevens</dc:creator>
  <cp:lastModifiedBy>Diane Frauendienst</cp:lastModifiedBy>
  <cp:revision>4</cp:revision>
  <cp:lastPrinted>2012-11-16T18:57:00Z</cp:lastPrinted>
  <dcterms:created xsi:type="dcterms:W3CDTF">2022-12-26T15:02:00Z</dcterms:created>
  <dcterms:modified xsi:type="dcterms:W3CDTF">2022-12-27T14:51:00Z</dcterms:modified>
</cp:coreProperties>
</file>